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87" w:rsidRPr="00E80782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</w:rPr>
      </w:pPr>
      <w:r w:rsidRPr="00E8078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9E5487" w:rsidRPr="00E80782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</w:rPr>
      </w:pPr>
      <w:r w:rsidRPr="00E80782">
        <w:rPr>
          <w:rFonts w:ascii="Times New Roman" w:hAnsi="Times New Roman" w:cs="Times New Roman"/>
        </w:rPr>
        <w:t>«Средняя школа № 36»</w:t>
      </w:r>
    </w:p>
    <w:p w:rsidR="009E5487" w:rsidRPr="00E80782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</w:rPr>
      </w:pP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5459"/>
        <w:gridCol w:w="3720"/>
      </w:tblGrid>
      <w:tr w:rsidR="009E5487" w:rsidRPr="00DB6408" w:rsidTr="00E97430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E5487" w:rsidRPr="00DB6408" w:rsidRDefault="009E5487" w:rsidP="00092F1A">
            <w:pPr>
              <w:keepNext/>
              <w:keepLines/>
              <w:ind w:right="620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E5487" w:rsidRPr="00DB6408" w:rsidRDefault="009E5487" w:rsidP="00E97430">
            <w:pPr>
              <w:keepNext/>
              <w:keepLines/>
              <w:ind w:right="6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487" w:rsidRDefault="009E5487" w:rsidP="00092F1A">
      <w:pPr>
        <w:keepNext/>
        <w:keepLines/>
        <w:ind w:right="620"/>
        <w:rPr>
          <w:rFonts w:ascii="Times New Roman" w:hAnsi="Times New Roman" w:cs="Times New Roman"/>
          <w:b/>
          <w:sz w:val="32"/>
          <w:szCs w:val="32"/>
        </w:rPr>
      </w:pP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F82" w:rsidRPr="00EA0B0B" w:rsidRDefault="009E5487" w:rsidP="00EA0B0B">
      <w:pPr>
        <w:keepNext/>
        <w:keepLines/>
        <w:ind w:right="62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28"/>
        </w:rPr>
        <w:t>Рабочая программа воспитания</w:t>
      </w:r>
      <w:r>
        <w:rPr>
          <w:rFonts w:ascii="Times New Roman" w:hAnsi="Times New Roman" w:cs="Times New Roman"/>
          <w:b/>
          <w:bCs/>
          <w:sz w:val="48"/>
          <w:szCs w:val="28"/>
        </w:rPr>
        <w:br/>
      </w:r>
      <w:r w:rsidRPr="004F5CFF">
        <w:rPr>
          <w:rFonts w:ascii="Times New Roman" w:hAnsi="Times New Roman" w:cs="Times New Roman"/>
          <w:b/>
          <w:bCs/>
          <w:sz w:val="48"/>
          <w:szCs w:val="28"/>
        </w:rPr>
        <w:t xml:space="preserve"> </w:t>
      </w:r>
      <w:r w:rsidR="00EA0B0B">
        <w:rPr>
          <w:rFonts w:ascii="Times New Roman" w:hAnsi="Times New Roman" w:cs="Times New Roman"/>
          <w:b/>
          <w:bCs/>
          <w:sz w:val="48"/>
          <w:szCs w:val="28"/>
        </w:rPr>
        <w:t>средней школы №36</w:t>
      </w:r>
    </w:p>
    <w:p w:rsidR="00092F1A" w:rsidRDefault="00092F1A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(уровень начального общего образования)</w:t>
      </w: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</w:rPr>
      </w:pPr>
      <w:r w:rsidRPr="00E80782">
        <w:rPr>
          <w:rFonts w:ascii="Times New Roman" w:hAnsi="Times New Roman" w:cs="Times New Roman"/>
        </w:rPr>
        <w:t>на период: 2021-2026 гг</w:t>
      </w: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9E5487" w:rsidRP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9E5487" w:rsidRDefault="009E5487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F1A" w:rsidRDefault="00092F1A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F1A" w:rsidRDefault="00092F1A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F1A" w:rsidRDefault="00092F1A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A8" w:rsidRDefault="009A5CA8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A8" w:rsidRDefault="009A5CA8" w:rsidP="009E5487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BEB" w:rsidRDefault="009E5487" w:rsidP="00092F1A">
      <w:pPr>
        <w:keepNext/>
        <w:keepLines/>
        <w:ind w:right="620"/>
        <w:jc w:val="center"/>
        <w:rPr>
          <w:rFonts w:ascii="Times New Roman" w:hAnsi="Times New Roman" w:cs="Times New Roman"/>
        </w:rPr>
        <w:sectPr w:rsidR="00CD2BEB" w:rsidSect="00CD2BEB">
          <w:footerReference w:type="even" r:id="rId8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E80782">
        <w:rPr>
          <w:rFonts w:ascii="Times New Roman" w:hAnsi="Times New Roman" w:cs="Times New Roman"/>
        </w:rPr>
        <w:t>г.Ярославл</w:t>
      </w:r>
      <w:r w:rsidR="00092F1A">
        <w:rPr>
          <w:rFonts w:ascii="Times New Roman" w:hAnsi="Times New Roman" w:cs="Times New Roman"/>
        </w:rPr>
        <w:t>ь</w:t>
      </w:r>
    </w:p>
    <w:p w:rsidR="00D71FFA" w:rsidRDefault="00D71FFA" w:rsidP="00092F1A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9A5CA8" w:rsidRDefault="009A5CA8" w:rsidP="00186FD8">
      <w:pPr>
        <w:keepNext/>
        <w:keepLines/>
        <w:spacing w:after="0"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 xml:space="preserve">Содержание </w:t>
      </w:r>
    </w:p>
    <w:p w:rsidR="009A5CA8" w:rsidRDefault="009A5CA8" w:rsidP="00186FD8">
      <w:pPr>
        <w:keepNext/>
        <w:keepLines/>
        <w:spacing w:after="0"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>Пояснительная з</w:t>
      </w:r>
      <w:r>
        <w:rPr>
          <w:rFonts w:ascii="Times New Roman" w:hAnsi="Times New Roman" w:cs="Times New Roman"/>
        </w:rPr>
        <w:t>аписка…………………………………………………………………….</w:t>
      </w:r>
      <w:r w:rsidRPr="009A5CA8">
        <w:rPr>
          <w:rFonts w:ascii="Times New Roman" w:hAnsi="Times New Roman" w:cs="Times New Roman"/>
        </w:rPr>
        <w:t xml:space="preserve">3 </w:t>
      </w:r>
    </w:p>
    <w:p w:rsidR="009A5CA8" w:rsidRDefault="009A5CA8" w:rsidP="00186FD8">
      <w:pPr>
        <w:keepNext/>
        <w:keepLines/>
        <w:spacing w:after="0"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 xml:space="preserve">Особенности воспитательного процесса в школе……………………………………….3 </w:t>
      </w:r>
    </w:p>
    <w:p w:rsidR="009A5CA8" w:rsidRDefault="009A5CA8" w:rsidP="00186FD8">
      <w:pPr>
        <w:keepNext/>
        <w:keepLines/>
        <w:spacing w:after="0"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 xml:space="preserve">Цель и задачи воспитания…………………………………………………………………4 </w:t>
      </w:r>
    </w:p>
    <w:p w:rsidR="009A5CA8" w:rsidRDefault="009A5CA8" w:rsidP="00186FD8">
      <w:pPr>
        <w:keepNext/>
        <w:keepLines/>
        <w:spacing w:after="0"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>Виды, формы и содержание воспитательной деятельности…………………………….6</w:t>
      </w:r>
    </w:p>
    <w:p w:rsidR="009A5CA8" w:rsidRDefault="009A5CA8" w:rsidP="00186FD8">
      <w:pPr>
        <w:keepNext/>
        <w:keepLines/>
        <w:spacing w:after="0" w:line="480" w:lineRule="auto"/>
        <w:ind w:right="618"/>
        <w:jc w:val="both"/>
        <w:rPr>
          <w:rFonts w:ascii="Times New Roman" w:hAnsi="Times New Roman" w:cs="Times New Roman"/>
        </w:rPr>
      </w:pPr>
      <w:r w:rsidRPr="009A5CA8">
        <w:rPr>
          <w:rFonts w:ascii="Times New Roman" w:hAnsi="Times New Roman" w:cs="Times New Roman"/>
        </w:rPr>
        <w:t>Основные направления самоанализа воспитательной работы…………………………14</w:t>
      </w: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A8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FD8" w:rsidRDefault="00186FD8" w:rsidP="00186F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652" w:rsidRPr="00CA66B5" w:rsidRDefault="009A5CA8" w:rsidP="001606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60652" w:rsidRPr="00CA66B5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160652" w:rsidRPr="00092F1A" w:rsidRDefault="00160652" w:rsidP="00092F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Рабочая программа в</w:t>
      </w:r>
      <w:r w:rsidR="00B96ED1" w:rsidRPr="00092F1A">
        <w:rPr>
          <w:rFonts w:ascii="Times New Roman" w:hAnsi="Times New Roman" w:cs="Times New Roman"/>
        </w:rPr>
        <w:t>оспитания МОУ «Средняя школа № 36</w:t>
      </w:r>
      <w:r w:rsidRPr="00092F1A">
        <w:rPr>
          <w:rFonts w:ascii="Times New Roman" w:hAnsi="Times New Roman" w:cs="Times New Roman"/>
        </w:rPr>
        <w:t xml:space="preserve">» (далее - Программа)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- ФГОС) общего образования.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Рабочая программа воспитания является обязательной частью основных образовательных программ МОУ «Средняя школа № </w:t>
      </w:r>
      <w:r w:rsidR="00B96ED1" w:rsidRPr="00092F1A">
        <w:rPr>
          <w:rFonts w:ascii="Times New Roman" w:hAnsi="Times New Roman" w:cs="Times New Roman"/>
        </w:rPr>
        <w:t>36</w:t>
      </w:r>
      <w:r w:rsidRPr="00092F1A">
        <w:rPr>
          <w:rFonts w:ascii="Times New Roman" w:hAnsi="Times New Roman" w:cs="Times New Roman"/>
        </w:rPr>
        <w:t xml:space="preserve"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Рабочая 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</w:p>
    <w:p w:rsidR="00092F1A" w:rsidRPr="00092F1A" w:rsidRDefault="00092F1A" w:rsidP="00092F1A">
      <w:pPr>
        <w:spacing w:after="0" w:line="240" w:lineRule="auto"/>
        <w:rPr>
          <w:rFonts w:ascii="Times New Roman" w:hAnsi="Times New Roman" w:cs="Times New Roman"/>
        </w:rPr>
      </w:pPr>
    </w:p>
    <w:p w:rsidR="00160652" w:rsidRPr="00092F1A" w:rsidRDefault="007440FD" w:rsidP="00092F1A">
      <w:pPr>
        <w:spacing w:after="0" w:line="240" w:lineRule="auto"/>
        <w:ind w:left="60"/>
        <w:jc w:val="center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  <w:b/>
        </w:rPr>
        <w:t xml:space="preserve">1. </w:t>
      </w:r>
      <w:r w:rsidR="00160652" w:rsidRPr="00092F1A">
        <w:rPr>
          <w:rFonts w:ascii="Times New Roman" w:hAnsi="Times New Roman" w:cs="Times New Roman"/>
          <w:b/>
        </w:rPr>
        <w:t>ОСОБЕННОСТИ ОРГАНИЗУЕМОГО В ШКОЛЕ ВОСПИТАТЕЛЬНОГО ПРОЦЕССА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Муниципальное общеобразовательное учреждение «Средняя школа № 36» расположено в центральной части города Ярославля, в Ленинском районе, по адресу: улица Щапова, 14. Район с развитой инфраструктурой, недалеко от школы находятся: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- другие образовательные учреждения (МОУ «Средняя школа № 74», МОУ «Средняя школа № 71»;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 xml:space="preserve">- учреждения культуры: Дворец культуры им.А.М. Добрынина, Дворец Молодёжи (клуб «Гигант»), Дом культуры «Строитель»; 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- учреждения физкультуры и спорта: бассейн «Лазурный», спортивно-оздоровительный комплекс «Sport Line»;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- Областная детская библиотека им. И.А.Крылова;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- Парк «Юбилейный»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 xml:space="preserve">Близость к учреждениям образования, культуры, досуга и спорта позволяет выстраивать воспитательный процесс в школе на основе сотрудничества и социального партнёрства. 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 xml:space="preserve">В школе обучается 1260 человек, открыто 40 классов. В старшей школе открыты профильные классы-группы: гуманитарный, социально-экономический, технологический, универсальный. 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Гордостью школы является школьный музей Боевой и Трудовой Славы, основанный в 1962 году заслуженным учителем школ РФ В.С. Латышевым. За годы работы сложилась своя система патриотического воспитания  школьников на базе школьного музея.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Воспитательный процесс в организации основывается на следующих принципах взаимодействия педагогов и школьников:</w:t>
      </w:r>
    </w:p>
    <w:p w:rsidR="0087001C" w:rsidRPr="00092F1A" w:rsidRDefault="0087001C" w:rsidP="00092F1A">
      <w:pPr>
        <w:pStyle w:val="2"/>
        <w:numPr>
          <w:ilvl w:val="0"/>
          <w:numId w:val="14"/>
        </w:numPr>
        <w:shd w:val="clear" w:color="auto" w:fill="auto"/>
        <w:tabs>
          <w:tab w:val="left" w:pos="754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 xml:space="preserve">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7001C" w:rsidRPr="00092F1A" w:rsidRDefault="0087001C" w:rsidP="00092F1A">
      <w:pPr>
        <w:pStyle w:val="2"/>
        <w:numPr>
          <w:ilvl w:val="0"/>
          <w:numId w:val="14"/>
        </w:numPr>
        <w:shd w:val="clear" w:color="auto" w:fill="auto"/>
        <w:tabs>
          <w:tab w:val="left" w:pos="889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87001C" w:rsidRPr="00092F1A" w:rsidRDefault="0087001C" w:rsidP="00092F1A">
      <w:pPr>
        <w:pStyle w:val="2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 xml:space="preserve"> организация основных совместных дел школьников и педагогов как предмета совместной заботы и взрослых, и детей;</w:t>
      </w:r>
    </w:p>
    <w:p w:rsidR="0087001C" w:rsidRPr="00092F1A" w:rsidRDefault="0087001C" w:rsidP="00092F1A">
      <w:pPr>
        <w:pStyle w:val="2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системность, целесообразность воспитания как условия его эффективности.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Основными традициями воспитания в образовательной организации являются следующие:</w:t>
      </w:r>
    </w:p>
    <w:p w:rsidR="0087001C" w:rsidRPr="00092F1A" w:rsidRDefault="0087001C" w:rsidP="00092F1A">
      <w:pPr>
        <w:pStyle w:val="2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lastRenderedPageBreak/>
        <w:t>- ведущими направлениями воспитательной работы школы с её основания являются духовно-нравственное и патриотическое воспитание школьников. Патриотическое воспитание строится на базе школьного музея Боевой и Трудовой Славы.</w:t>
      </w:r>
    </w:p>
    <w:p w:rsidR="0087001C" w:rsidRPr="00092F1A" w:rsidRDefault="0087001C" w:rsidP="00092F1A">
      <w:pPr>
        <w:pStyle w:val="2"/>
        <w:numPr>
          <w:ilvl w:val="0"/>
          <w:numId w:val="14"/>
        </w:numPr>
        <w:shd w:val="clear" w:color="auto" w:fill="auto"/>
        <w:tabs>
          <w:tab w:val="left" w:pos="980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в проведении общешкольных дел поощряется конструктивное межклассное и межвозрастное взаимодействие школьников, а также их социальная активность;</w:t>
      </w:r>
    </w:p>
    <w:p w:rsidR="0087001C" w:rsidRPr="00092F1A" w:rsidRDefault="0087001C" w:rsidP="00092F1A">
      <w:pPr>
        <w:pStyle w:val="2"/>
        <w:numPr>
          <w:ilvl w:val="0"/>
          <w:numId w:val="14"/>
        </w:numPr>
        <w:shd w:val="clear" w:color="auto" w:fill="auto"/>
        <w:tabs>
          <w:tab w:val="left" w:pos="990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7001C" w:rsidRPr="00092F1A" w:rsidRDefault="0087001C" w:rsidP="00092F1A">
      <w:pPr>
        <w:pStyle w:val="2"/>
        <w:numPr>
          <w:ilvl w:val="0"/>
          <w:numId w:val="14"/>
        </w:numPr>
        <w:shd w:val="clear" w:color="auto" w:fill="auto"/>
        <w:tabs>
          <w:tab w:val="left" w:pos="975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7001C" w:rsidRPr="00092F1A" w:rsidRDefault="0087001C" w:rsidP="00092F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652" w:rsidRPr="00092F1A" w:rsidRDefault="007440FD" w:rsidP="00092F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092F1A">
        <w:rPr>
          <w:rFonts w:ascii="Times New Roman" w:hAnsi="Times New Roman" w:cs="Times New Roman"/>
          <w:b/>
        </w:rPr>
        <w:t xml:space="preserve">2. </w:t>
      </w:r>
      <w:r w:rsidR="00160652" w:rsidRPr="00092F1A">
        <w:rPr>
          <w:rFonts w:ascii="Times New Roman" w:hAnsi="Times New Roman" w:cs="Times New Roman"/>
          <w:b/>
        </w:rPr>
        <w:t>ЦЕЛЬ И ЗАДАЧИ ВОСПИТАНИЯ</w:t>
      </w:r>
    </w:p>
    <w:p w:rsidR="007440FD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Современный национальный воспитательный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Исходя из этого, </w:t>
      </w:r>
      <w:r w:rsidR="00C35207" w:rsidRPr="00092F1A">
        <w:rPr>
          <w:rFonts w:ascii="Times New Roman" w:hAnsi="Times New Roman" w:cs="Times New Roman"/>
        </w:rPr>
        <w:t>общей целью</w:t>
      </w:r>
      <w:r w:rsidRPr="00092F1A">
        <w:rPr>
          <w:rFonts w:ascii="Times New Roman" w:hAnsi="Times New Roman" w:cs="Times New Roman"/>
        </w:rPr>
        <w:t xml:space="preserve"> воспитания в МОУ «</w:t>
      </w:r>
      <w:r w:rsidR="007440FD" w:rsidRPr="00092F1A">
        <w:rPr>
          <w:rFonts w:ascii="Times New Roman" w:hAnsi="Times New Roman" w:cs="Times New Roman"/>
        </w:rPr>
        <w:t>Средняя школа № 36</w:t>
      </w:r>
      <w:r w:rsidRPr="00092F1A">
        <w:rPr>
          <w:rFonts w:ascii="Times New Roman" w:hAnsi="Times New Roman" w:cs="Times New Roman"/>
        </w:rPr>
        <w:t xml:space="preserve">» является </w:t>
      </w:r>
      <w:r w:rsidR="007440FD" w:rsidRPr="00092F1A">
        <w:rPr>
          <w:rFonts w:ascii="Times New Roman" w:hAnsi="Times New Roman" w:cs="Times New Roman"/>
        </w:rPr>
        <w:t>личностное развитие школьников</w:t>
      </w:r>
      <w:r w:rsidRPr="00092F1A">
        <w:rPr>
          <w:rFonts w:ascii="Times New Roman" w:hAnsi="Times New Roman" w:cs="Times New Roman"/>
        </w:rPr>
        <w:t xml:space="preserve">.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Данная цель ориентирует педагогов на обеспечение по</w:t>
      </w:r>
      <w:r w:rsidR="00E97430" w:rsidRPr="00092F1A">
        <w:rPr>
          <w:rFonts w:ascii="Times New Roman" w:hAnsi="Times New Roman" w:cs="Times New Roman"/>
        </w:rPr>
        <w:t>ложительной</w:t>
      </w:r>
      <w:r w:rsidRPr="00092F1A">
        <w:rPr>
          <w:rFonts w:ascii="Times New Roman" w:hAnsi="Times New Roman" w:cs="Times New Roman"/>
        </w:rPr>
        <w:t xml:space="preserve"> динамики развития личности ребенка.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инициировать и поддерживать ученическое самоуправление -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 инициировать и поддерживать деятельность д</w:t>
      </w:r>
      <w:r w:rsidR="00037E63" w:rsidRPr="00092F1A">
        <w:rPr>
          <w:rFonts w:ascii="Times New Roman" w:hAnsi="Times New Roman" w:cs="Times New Roman"/>
        </w:rPr>
        <w:t>етских общественных организаций</w:t>
      </w:r>
      <w:r w:rsidRPr="00092F1A">
        <w:rPr>
          <w:rFonts w:ascii="Times New Roman" w:hAnsi="Times New Roman" w:cs="Times New Roman"/>
        </w:rPr>
        <w:t xml:space="preserve">; </w:t>
      </w:r>
    </w:p>
    <w:p w:rsidR="00160652" w:rsidRPr="00092F1A" w:rsidRDefault="00037E63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</w:t>
      </w:r>
      <w:r w:rsidR="00160652" w:rsidRPr="00092F1A">
        <w:rPr>
          <w:rFonts w:ascii="Times New Roman" w:hAnsi="Times New Roman" w:cs="Times New Roman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 организовывать профориентационную работу с обучающимися;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037E63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образования. </w:t>
      </w:r>
    </w:p>
    <w:p w:rsidR="00E97430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1. </w:t>
      </w:r>
      <w:r w:rsidRPr="00092F1A">
        <w:rPr>
          <w:rFonts w:ascii="Times New Roman" w:hAnsi="Times New Roman" w:cs="Times New Roman"/>
          <w:i/>
        </w:rPr>
        <w:t>В воспитании детей младшего школьного возраста</w:t>
      </w:r>
      <w:r w:rsidRPr="00092F1A">
        <w:rPr>
          <w:rFonts w:ascii="Times New Roman" w:hAnsi="Times New Roman" w:cs="Times New Roman"/>
        </w:rPr>
        <w:t xml:space="preserve"> (уровень начального общего образования) таким целевым приоритетом является создание благоприятных условий для: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усвоения младшими школьниками социально значимых знаний - знаний основных норм и традиций того общества, в котором они живут;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lastRenderedPageBreak/>
        <w:t xml:space="preserve">-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К наиболее важным знаниям, умениям и навыкам для этого уровня, относятся следующие: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помогать старшим;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знать и любить свою Родину - свой родной дом, двор, улицу, город, свою страну;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стремиться узнавать что-то новое, проявлять любознательность, ценить знания;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быть вежливым и опрятным, скромным и приветливым; - соблюдать правила личной гигиены, режим дня, вести здоровый образ жизни;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9A6E5C" w:rsidRPr="00092F1A" w:rsidRDefault="009A6E5C" w:rsidP="00092F1A">
      <w:pPr>
        <w:pStyle w:val="ParaAttribute10"/>
        <w:ind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092F1A">
        <w:rPr>
          <w:rFonts w:eastAsiaTheme="minorHAnsi"/>
          <w:i/>
          <w:sz w:val="22"/>
          <w:szCs w:val="22"/>
          <w:lang w:eastAsia="en-US"/>
        </w:rPr>
        <w:t>не означает игнорирования других составляющих общей цели воспитания</w:t>
      </w:r>
      <w:r w:rsidRPr="00092F1A">
        <w:rPr>
          <w:rFonts w:eastAsiaTheme="minorHAnsi"/>
          <w:sz w:val="22"/>
          <w:szCs w:val="22"/>
          <w:lang w:eastAsia="en-US"/>
        </w:rPr>
        <w:t xml:space="preserve">. </w:t>
      </w:r>
    </w:p>
    <w:p w:rsidR="009A6E5C" w:rsidRPr="00092F1A" w:rsidRDefault="009A6E5C" w:rsidP="00092F1A">
      <w:pPr>
        <w:pStyle w:val="ParaAttribute16"/>
        <w:ind w:left="0"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092F1A">
        <w:rPr>
          <w:rFonts w:eastAsiaTheme="minorHAnsi"/>
          <w:i/>
          <w:sz w:val="22"/>
          <w:szCs w:val="22"/>
          <w:lang w:eastAsia="en-US"/>
        </w:rPr>
        <w:t>задач</w:t>
      </w:r>
      <w:r w:rsidRPr="00092F1A">
        <w:rPr>
          <w:rFonts w:eastAsiaTheme="minorHAnsi"/>
          <w:sz w:val="22"/>
          <w:szCs w:val="22"/>
          <w:lang w:eastAsia="en-US"/>
        </w:rPr>
        <w:t xml:space="preserve">: </w:t>
      </w:r>
    </w:p>
    <w:p w:rsidR="009A6E5C" w:rsidRPr="00092F1A" w:rsidRDefault="009A6E5C" w:rsidP="00092F1A">
      <w:pPr>
        <w:pStyle w:val="ParaAttribute16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A6E5C" w:rsidRPr="00092F1A" w:rsidRDefault="009A6E5C" w:rsidP="00092F1A">
      <w:pPr>
        <w:pStyle w:val="ParaAttribute16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A6E5C" w:rsidRPr="00092F1A" w:rsidRDefault="009A6E5C" w:rsidP="00092F1A">
      <w:pPr>
        <w:pStyle w:val="ParaAttribute16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A6E5C" w:rsidRPr="00092F1A" w:rsidRDefault="009A6E5C" w:rsidP="00092F1A">
      <w:pPr>
        <w:pStyle w:val="ParaAttribute16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A6E5C" w:rsidRPr="00092F1A" w:rsidRDefault="009A6E5C" w:rsidP="00092F1A">
      <w:pPr>
        <w:pStyle w:val="ParaAttribute16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A6E5C" w:rsidRPr="00092F1A" w:rsidRDefault="009A6E5C" w:rsidP="00092F1A">
      <w:pPr>
        <w:pStyle w:val="ParaAttribute16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9A6E5C" w:rsidRPr="00092F1A" w:rsidRDefault="009A6E5C" w:rsidP="00092F1A">
      <w:pPr>
        <w:pStyle w:val="ParaAttribute16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9A6E5C" w:rsidRPr="00092F1A" w:rsidRDefault="009A6E5C" w:rsidP="00092F1A">
      <w:pPr>
        <w:pStyle w:val="ParaAttribute16"/>
        <w:numPr>
          <w:ilvl w:val="0"/>
          <w:numId w:val="10"/>
        </w:numPr>
        <w:tabs>
          <w:tab w:val="left" w:pos="1134"/>
        </w:tabs>
        <w:ind w:left="0" w:right="282"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>организовывать профориентационную работу со школьниками;</w:t>
      </w:r>
    </w:p>
    <w:p w:rsidR="009A6E5C" w:rsidRPr="00092F1A" w:rsidRDefault="009A6E5C" w:rsidP="00092F1A">
      <w:pPr>
        <w:pStyle w:val="ParaAttribute16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>развивать предметно-эстетическую среду школы и реализовывать ее воспитательные возможности;</w:t>
      </w:r>
    </w:p>
    <w:p w:rsidR="009A6E5C" w:rsidRPr="00092F1A" w:rsidRDefault="009A6E5C" w:rsidP="00092F1A">
      <w:pPr>
        <w:pStyle w:val="ParaAttribute16"/>
        <w:numPr>
          <w:ilvl w:val="0"/>
          <w:numId w:val="10"/>
        </w:numPr>
        <w:tabs>
          <w:tab w:val="left" w:pos="1134"/>
        </w:tabs>
        <w:ind w:left="0" w:firstLine="567"/>
        <w:rPr>
          <w:rFonts w:eastAsiaTheme="minorHAnsi"/>
          <w:sz w:val="22"/>
          <w:szCs w:val="22"/>
          <w:lang w:eastAsia="en-US"/>
        </w:rPr>
      </w:pPr>
      <w:r w:rsidRPr="00092F1A">
        <w:rPr>
          <w:rFonts w:eastAsiaTheme="minorHAnsi"/>
          <w:sz w:val="22"/>
          <w:szCs w:val="22"/>
          <w:lang w:eastAsia="en-US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</w:t>
      </w:r>
      <w:r w:rsidRPr="00092F1A">
        <w:rPr>
          <w:rFonts w:ascii="Times New Roman" w:hAnsi="Times New Roman" w:cs="Times New Roman"/>
        </w:rPr>
        <w:lastRenderedPageBreak/>
        <w:t>осмысленнее выбирать свой жизненный путь в сложных поисках счастья для себя и окружающих его людей. Планомерная реализация поставленных задач позволит организовать в школе интересную и событийно насыщенную жизнь детей и педагогов.</w:t>
      </w:r>
    </w:p>
    <w:p w:rsidR="00037E63" w:rsidRPr="00092F1A" w:rsidRDefault="00037E63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60652" w:rsidRPr="00092F1A" w:rsidRDefault="00160652" w:rsidP="00092F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092F1A">
        <w:rPr>
          <w:rFonts w:ascii="Times New Roman" w:hAnsi="Times New Roman" w:cs="Times New Roman"/>
          <w:b/>
        </w:rPr>
        <w:t>3. ВИДЫ, ФОРМЫ И СОДЕРЖАНИЕ ДЕЯТЕЛЬНОСТИ</w:t>
      </w:r>
    </w:p>
    <w:p w:rsidR="00160652" w:rsidRPr="00092F1A" w:rsidRDefault="00160652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Реализация цели и задач данной программы воспитания осуществляется в рамках следующих направлений - модулях воспитательной работы школы </w:t>
      </w:r>
    </w:p>
    <w:p w:rsidR="00A0381C" w:rsidRDefault="00A0381C" w:rsidP="00A03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381C" w:rsidRPr="00A0381C" w:rsidRDefault="00A0381C" w:rsidP="00A03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81C">
        <w:rPr>
          <w:rFonts w:ascii="Times New Roman" w:hAnsi="Times New Roman" w:cs="Times New Roman"/>
          <w:b/>
        </w:rPr>
        <w:t>3.1. Модуль «Ключевые общешкольные дела»</w:t>
      </w:r>
    </w:p>
    <w:p w:rsidR="00A0381C" w:rsidRPr="00A0381C" w:rsidRDefault="00A0381C" w:rsidP="00A038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381C" w:rsidRDefault="00A0381C" w:rsidP="00A0381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Ключевые дела - это главные традиционные общешкольные дела, мероприятия,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организуемых педагогами для детей</w:t>
      </w:r>
      <w:r>
        <w:rPr>
          <w:rFonts w:ascii="Times New Roman" w:hAnsi="Times New Roman" w:cs="Times New Roman"/>
        </w:rPr>
        <w:t>,</w:t>
      </w:r>
      <w:r w:rsidRPr="00A0381C">
        <w:rPr>
          <w:rFonts w:ascii="Times New Roman" w:hAnsi="Times New Roman" w:cs="Times New Roman"/>
        </w:rPr>
        <w:t xml:space="preserve"> которые обязательно планируются, готовятся,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проводятся и анализируются сов</w:t>
      </w:r>
      <w:r>
        <w:rPr>
          <w:rFonts w:ascii="Times New Roman" w:hAnsi="Times New Roman" w:cs="Times New Roman"/>
        </w:rPr>
        <w:t>м</w:t>
      </w:r>
      <w:r w:rsidRPr="00A0381C">
        <w:rPr>
          <w:rFonts w:ascii="Times New Roman" w:hAnsi="Times New Roman" w:cs="Times New Roman"/>
        </w:rPr>
        <w:t>естно с детьми. Это комплекс коллективных творческих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дел, объединяющих учеников вместе с педагогами в единый коллектив. В этих делах и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мероприятиях принимают участие все школьники.</w:t>
      </w:r>
      <w:r>
        <w:rPr>
          <w:rFonts w:ascii="Times New Roman" w:hAnsi="Times New Roman" w:cs="Times New Roman"/>
        </w:rPr>
        <w:t xml:space="preserve"> </w:t>
      </w:r>
    </w:p>
    <w:p w:rsidR="00A0381C" w:rsidRDefault="00A0381C" w:rsidP="00A0381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Каждое коллективное творческое дело есть проявление практической заботы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школьников и педагогов об улучшении окружающей и своей жизни.</w:t>
      </w:r>
    </w:p>
    <w:p w:rsidR="00AB35E6" w:rsidRDefault="00A0381C" w:rsidP="00A0381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Коллективное творческое планирование, коллективные творческие дела –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познавательные, трудовые, организаторские, спортивные – это то, что делает общую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жизнь старших и младших школьников полнокровной. Здесь и забота о своем коллективе,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 xml:space="preserve">и друг о друге, и об окружающих людях. </w:t>
      </w:r>
    </w:p>
    <w:p w:rsidR="00A0381C" w:rsidRDefault="00AB35E6" w:rsidP="00A0381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B35E6">
        <w:rPr>
          <w:rFonts w:ascii="Times New Roman" w:hAnsi="Times New Roman" w:cs="Times New Roman"/>
          <w:b/>
          <w:i/>
        </w:rPr>
        <w:t>К</w:t>
      </w:r>
      <w:r w:rsidR="00A0381C" w:rsidRPr="00A0381C">
        <w:rPr>
          <w:rFonts w:ascii="Times New Roman" w:hAnsi="Times New Roman" w:cs="Times New Roman"/>
          <w:b/>
          <w:i/>
        </w:rPr>
        <w:t>оллективное</w:t>
      </w:r>
      <w:r>
        <w:rPr>
          <w:rFonts w:ascii="Times New Roman" w:hAnsi="Times New Roman" w:cs="Times New Roman"/>
          <w:b/>
          <w:i/>
        </w:rPr>
        <w:t xml:space="preserve"> дело</w:t>
      </w:r>
      <w:r w:rsidR="00A0381C" w:rsidRPr="00A0381C">
        <w:rPr>
          <w:rFonts w:ascii="Times New Roman" w:hAnsi="Times New Roman" w:cs="Times New Roman"/>
        </w:rPr>
        <w:t xml:space="preserve"> планируется, готовится, совершается и обсуждается</w:t>
      </w:r>
      <w:r w:rsidR="00A0381C">
        <w:rPr>
          <w:rFonts w:ascii="Times New Roman" w:hAnsi="Times New Roman" w:cs="Times New Roman"/>
        </w:rPr>
        <w:t xml:space="preserve"> </w:t>
      </w:r>
      <w:r w:rsidR="00A0381C" w:rsidRPr="00A0381C">
        <w:rPr>
          <w:rFonts w:ascii="Times New Roman" w:hAnsi="Times New Roman" w:cs="Times New Roman"/>
        </w:rPr>
        <w:t>совместно школьниками и педагогами – как младшими, так и старшими.</w:t>
      </w:r>
      <w:r w:rsidR="00A0381C">
        <w:rPr>
          <w:rFonts w:ascii="Times New Roman" w:hAnsi="Times New Roman" w:cs="Times New Roman"/>
        </w:rPr>
        <w:t xml:space="preserve"> </w:t>
      </w:r>
    </w:p>
    <w:p w:rsidR="00A0381C" w:rsidRDefault="00AB35E6" w:rsidP="00A0381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B35E6">
        <w:rPr>
          <w:rFonts w:ascii="Times New Roman" w:hAnsi="Times New Roman" w:cs="Times New Roman"/>
          <w:b/>
          <w:i/>
        </w:rPr>
        <w:t>Т</w:t>
      </w:r>
      <w:r w:rsidR="00A0381C" w:rsidRPr="00A0381C">
        <w:rPr>
          <w:rFonts w:ascii="Times New Roman" w:hAnsi="Times New Roman" w:cs="Times New Roman"/>
          <w:b/>
          <w:i/>
        </w:rPr>
        <w:t>ворческое</w:t>
      </w:r>
      <w:r>
        <w:rPr>
          <w:rFonts w:ascii="Times New Roman" w:hAnsi="Times New Roman" w:cs="Times New Roman"/>
          <w:b/>
          <w:i/>
        </w:rPr>
        <w:t xml:space="preserve"> дело</w:t>
      </w:r>
      <w:r w:rsidR="00A0381C" w:rsidRPr="00A0381C">
        <w:rPr>
          <w:rFonts w:ascii="Times New Roman" w:hAnsi="Times New Roman" w:cs="Times New Roman"/>
        </w:rPr>
        <w:t xml:space="preserve"> планируется, готовится, совершается и обсуждается</w:t>
      </w:r>
      <w:r w:rsidR="00A0381C">
        <w:rPr>
          <w:rFonts w:ascii="Times New Roman" w:hAnsi="Times New Roman" w:cs="Times New Roman"/>
        </w:rPr>
        <w:t xml:space="preserve"> </w:t>
      </w:r>
      <w:r w:rsidR="00A0381C" w:rsidRPr="00A0381C">
        <w:rPr>
          <w:rFonts w:ascii="Times New Roman" w:hAnsi="Times New Roman" w:cs="Times New Roman"/>
        </w:rPr>
        <w:t>каждый раз в новом варианте, в результате поиска лучших способов, средств решения</w:t>
      </w:r>
      <w:r w:rsidR="00A0381C">
        <w:rPr>
          <w:rFonts w:ascii="Times New Roman" w:hAnsi="Times New Roman" w:cs="Times New Roman"/>
        </w:rPr>
        <w:t xml:space="preserve"> </w:t>
      </w:r>
      <w:r w:rsidR="00A0381C" w:rsidRPr="00A0381C">
        <w:rPr>
          <w:rFonts w:ascii="Times New Roman" w:hAnsi="Times New Roman" w:cs="Times New Roman"/>
        </w:rPr>
        <w:t>определенных жизненно важных задач.</w:t>
      </w:r>
      <w:r w:rsidR="00A0381C">
        <w:rPr>
          <w:rFonts w:ascii="Times New Roman" w:hAnsi="Times New Roman" w:cs="Times New Roman"/>
        </w:rPr>
        <w:t xml:space="preserve"> </w:t>
      </w:r>
    </w:p>
    <w:p w:rsidR="003F7A4F" w:rsidRDefault="00A0381C" w:rsidP="00A0381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Через коллективную творческую деятельность происходит развитие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коллективистских основ жизни, самостоятельности, инициативы ребят, самоуправления,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активного гражданского отношения к другим людям, миру.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A0381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 xml:space="preserve">Ключевые дела способствуют </w:t>
      </w:r>
      <w:r w:rsidR="003F7A4F">
        <w:rPr>
          <w:rFonts w:ascii="Times New Roman" w:hAnsi="Times New Roman" w:cs="Times New Roman"/>
        </w:rPr>
        <w:t>более тесному</w:t>
      </w:r>
      <w:r w:rsidRPr="00A0381C">
        <w:rPr>
          <w:rFonts w:ascii="Times New Roman" w:hAnsi="Times New Roman" w:cs="Times New Roman"/>
        </w:rPr>
        <w:t xml:space="preserve"> общени</w:t>
      </w:r>
      <w:r w:rsidR="003F7A4F">
        <w:rPr>
          <w:rFonts w:ascii="Times New Roman" w:hAnsi="Times New Roman" w:cs="Times New Roman"/>
        </w:rPr>
        <w:t>ю</w:t>
      </w:r>
      <w:r w:rsidRPr="00A0381C">
        <w:rPr>
          <w:rFonts w:ascii="Times New Roman" w:hAnsi="Times New Roman" w:cs="Times New Roman"/>
        </w:rPr>
        <w:t xml:space="preserve"> детей и взрослых, ставят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их в ответственную позицию к происходящему в школе.</w:t>
      </w:r>
      <w:r>
        <w:rPr>
          <w:rFonts w:ascii="Times New Roman" w:hAnsi="Times New Roman" w:cs="Times New Roman"/>
        </w:rPr>
        <w:t xml:space="preserve"> </w:t>
      </w:r>
    </w:p>
    <w:p w:rsidR="00A0381C" w:rsidRDefault="00A0381C" w:rsidP="00A0381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В школе используются следующие формы работы: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</w:rPr>
      </w:pPr>
      <w:r w:rsidRPr="003F7A4F">
        <w:rPr>
          <w:rFonts w:ascii="Times New Roman" w:hAnsi="Times New Roman" w:cs="Times New Roman"/>
          <w:b/>
          <w:i/>
        </w:rPr>
        <w:t>1) На внешкольном уровне:</w:t>
      </w:r>
    </w:p>
    <w:p w:rsidR="00865034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социальные проекты – ежегодные совместно разрабатываемые и реализуемые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школьниками и педагогами благотворительной, экологической,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патриотической</w:t>
      </w:r>
      <w:r w:rsidR="00604CEB">
        <w:rPr>
          <w:rFonts w:ascii="Times New Roman" w:hAnsi="Times New Roman" w:cs="Times New Roman"/>
        </w:rPr>
        <w:t xml:space="preserve"> и</w:t>
      </w:r>
      <w:r w:rsidRPr="00A0381C">
        <w:rPr>
          <w:rFonts w:ascii="Times New Roman" w:hAnsi="Times New Roman" w:cs="Times New Roman"/>
        </w:rPr>
        <w:t xml:space="preserve"> трудовой направленности</w:t>
      </w:r>
      <w:r w:rsidR="00604CEB">
        <w:rPr>
          <w:rFonts w:ascii="Times New Roman" w:hAnsi="Times New Roman" w:cs="Times New Roman"/>
        </w:rPr>
        <w:t>:</w:t>
      </w:r>
      <w:r w:rsidRPr="00A0381C">
        <w:rPr>
          <w:rFonts w:ascii="Times New Roman" w:hAnsi="Times New Roman" w:cs="Times New Roman"/>
        </w:rPr>
        <w:t xml:space="preserve"> </w:t>
      </w:r>
    </w:p>
    <w:p w:rsidR="00865034" w:rsidRDefault="00865034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381C" w:rsidRPr="00A0381C">
        <w:rPr>
          <w:rFonts w:ascii="Times New Roman" w:hAnsi="Times New Roman" w:cs="Times New Roman"/>
        </w:rPr>
        <w:t xml:space="preserve">патриотические акции </w:t>
      </w:r>
      <w:r w:rsidR="00604CEB" w:rsidRPr="00A0381C">
        <w:rPr>
          <w:rFonts w:ascii="Times New Roman" w:hAnsi="Times New Roman" w:cs="Times New Roman"/>
        </w:rPr>
        <w:t xml:space="preserve">«Георгиевская ленточка», </w:t>
      </w:r>
      <w:r w:rsidR="00A0381C" w:rsidRPr="00A0381C">
        <w:rPr>
          <w:rFonts w:ascii="Times New Roman" w:hAnsi="Times New Roman" w:cs="Times New Roman"/>
        </w:rPr>
        <w:t>«Бессмертный</w:t>
      </w:r>
      <w:r w:rsidR="00A0381C">
        <w:rPr>
          <w:rFonts w:ascii="Times New Roman" w:hAnsi="Times New Roman" w:cs="Times New Roman"/>
        </w:rPr>
        <w:t xml:space="preserve"> </w:t>
      </w:r>
      <w:r w:rsidR="00A0381C" w:rsidRPr="00A0381C">
        <w:rPr>
          <w:rFonts w:ascii="Times New Roman" w:hAnsi="Times New Roman" w:cs="Times New Roman"/>
        </w:rPr>
        <w:t xml:space="preserve">полк», </w:t>
      </w:r>
      <w:r w:rsidR="00604CEB">
        <w:rPr>
          <w:rFonts w:ascii="Times New Roman" w:hAnsi="Times New Roman" w:cs="Times New Roman"/>
        </w:rPr>
        <w:t xml:space="preserve">«Открытка ветерану», «Окна Победы», </w:t>
      </w:r>
      <w:r w:rsidR="00A0381C" w:rsidRPr="00A0381C">
        <w:rPr>
          <w:rFonts w:ascii="Times New Roman" w:hAnsi="Times New Roman" w:cs="Times New Roman"/>
        </w:rPr>
        <w:t>«Памятные даты военной истории России»;</w:t>
      </w:r>
      <w:r w:rsidR="00A0381C">
        <w:rPr>
          <w:rFonts w:ascii="Times New Roman" w:hAnsi="Times New Roman" w:cs="Times New Roman"/>
        </w:rPr>
        <w:t xml:space="preserve"> </w:t>
      </w:r>
    </w:p>
    <w:p w:rsidR="00865034" w:rsidRDefault="00865034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381C" w:rsidRPr="00A0381C">
        <w:rPr>
          <w:rFonts w:ascii="Times New Roman" w:hAnsi="Times New Roman" w:cs="Times New Roman"/>
        </w:rPr>
        <w:t xml:space="preserve">экологические </w:t>
      </w:r>
      <w:r>
        <w:rPr>
          <w:rFonts w:ascii="Times New Roman" w:hAnsi="Times New Roman" w:cs="Times New Roman"/>
        </w:rPr>
        <w:t xml:space="preserve">акции </w:t>
      </w:r>
      <w:r w:rsidR="00A0381C" w:rsidRPr="00A0381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«Экологические субботники Зеленая Россия»</w:t>
      </w:r>
      <w:r w:rsidR="00A0381C" w:rsidRPr="00A038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«Посади дерево», «Покормите птиц зимой», «Добрые крышечки», «Бумага на благо», «отработанные батарейки»;</w:t>
      </w:r>
    </w:p>
    <w:p w:rsidR="003F7A4F" w:rsidRDefault="00865034" w:rsidP="0086503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381C" w:rsidRPr="00A0381C">
        <w:rPr>
          <w:rFonts w:ascii="Times New Roman" w:hAnsi="Times New Roman" w:cs="Times New Roman"/>
        </w:rPr>
        <w:t>благотворительн</w:t>
      </w:r>
      <w:r>
        <w:rPr>
          <w:rFonts w:ascii="Times New Roman" w:hAnsi="Times New Roman" w:cs="Times New Roman"/>
        </w:rPr>
        <w:t>ые</w:t>
      </w:r>
      <w:r w:rsidR="00A0381C" w:rsidRPr="00A0381C">
        <w:rPr>
          <w:rFonts w:ascii="Times New Roman" w:hAnsi="Times New Roman" w:cs="Times New Roman"/>
        </w:rPr>
        <w:t xml:space="preserve"> акци</w:t>
      </w:r>
      <w:r>
        <w:rPr>
          <w:rFonts w:ascii="Times New Roman" w:hAnsi="Times New Roman" w:cs="Times New Roman"/>
        </w:rPr>
        <w:t xml:space="preserve">и – сбор корма и медикаментов для приюта «Вита» и «Ковчег», </w:t>
      </w:r>
      <w:r w:rsidR="00A0381C" w:rsidRPr="00A03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подарки к Новому году в областной геронтологический центр и концерт ко Дню Победы, сбор книг, настольных игр, канцтоваров для детей детской больницы №3;</w:t>
      </w:r>
    </w:p>
    <w:p w:rsidR="003F7A4F" w:rsidRP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</w:rPr>
      </w:pPr>
      <w:r w:rsidRPr="00A0381C">
        <w:rPr>
          <w:rFonts w:ascii="Times New Roman" w:hAnsi="Times New Roman" w:cs="Times New Roman"/>
        </w:rPr>
        <w:t>- проводимые и организуемые совместно с семьями учащихся спортивные состязания,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праздники, фестивали, представления, которые открывают возможности для творческой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самореализации школьников и включают их в деятельную заботу об окружающих.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F7A4F">
        <w:rPr>
          <w:rFonts w:ascii="Times New Roman" w:hAnsi="Times New Roman" w:cs="Times New Roman"/>
          <w:b/>
          <w:i/>
        </w:rPr>
        <w:t>2) На школьном уровне: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общешкольные праздники и коллективные творческие дела связанные со значимыми для детей и педагогов знаменательными датами по школьному</w:t>
      </w:r>
      <w:r>
        <w:rPr>
          <w:rFonts w:ascii="Times New Roman" w:hAnsi="Times New Roman" w:cs="Times New Roman"/>
        </w:rPr>
        <w:t xml:space="preserve"> </w:t>
      </w:r>
      <w:r w:rsidR="00865034">
        <w:rPr>
          <w:rFonts w:ascii="Times New Roman" w:hAnsi="Times New Roman" w:cs="Times New Roman"/>
        </w:rPr>
        <w:t xml:space="preserve">календарю событий, </w:t>
      </w:r>
      <w:r w:rsidRPr="00A0381C">
        <w:rPr>
          <w:rFonts w:ascii="Times New Roman" w:hAnsi="Times New Roman" w:cs="Times New Roman"/>
        </w:rPr>
        <w:t>в которых участвуют все классы школы: «День Знаний», «</w:t>
      </w:r>
      <w:r w:rsidR="00F23F8F" w:rsidRPr="00A0381C">
        <w:rPr>
          <w:rFonts w:ascii="Times New Roman" w:hAnsi="Times New Roman" w:cs="Times New Roman"/>
        </w:rPr>
        <w:t>День учителя</w:t>
      </w:r>
      <w:r w:rsidR="00F23F8F">
        <w:rPr>
          <w:rFonts w:ascii="Times New Roman" w:hAnsi="Times New Roman" w:cs="Times New Roman"/>
        </w:rPr>
        <w:t>.</w:t>
      </w:r>
      <w:r w:rsidR="00F23F8F" w:rsidRPr="00A0381C"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са</w:t>
      </w:r>
      <w:r w:rsidR="00F23F8F">
        <w:rPr>
          <w:rFonts w:ascii="Times New Roman" w:hAnsi="Times New Roman" w:cs="Times New Roman"/>
        </w:rPr>
        <w:t>моуправления</w:t>
      </w:r>
      <w:r w:rsidR="00F23F8F" w:rsidRPr="00A0381C">
        <w:rPr>
          <w:rFonts w:ascii="Times New Roman" w:hAnsi="Times New Roman" w:cs="Times New Roman"/>
        </w:rPr>
        <w:t>»</w:t>
      </w:r>
      <w:r w:rsidR="00F23F8F">
        <w:rPr>
          <w:rFonts w:ascii="Times New Roman" w:hAnsi="Times New Roman" w:cs="Times New Roman"/>
        </w:rPr>
        <w:t>,</w:t>
      </w:r>
      <w:r w:rsidRPr="00A0381C">
        <w:rPr>
          <w:rFonts w:ascii="Times New Roman" w:hAnsi="Times New Roman" w:cs="Times New Roman"/>
        </w:rPr>
        <w:t xml:space="preserve"> «День матери», «Новогодн</w:t>
      </w:r>
      <w:r w:rsidR="00865034">
        <w:rPr>
          <w:rFonts w:ascii="Times New Roman" w:hAnsi="Times New Roman" w:cs="Times New Roman"/>
        </w:rPr>
        <w:t>ий</w:t>
      </w:r>
      <w:r w:rsidRPr="00A0381C">
        <w:rPr>
          <w:rFonts w:ascii="Times New Roman" w:hAnsi="Times New Roman" w:cs="Times New Roman"/>
        </w:rPr>
        <w:t xml:space="preserve"> </w:t>
      </w:r>
      <w:r w:rsidR="00865034">
        <w:rPr>
          <w:rFonts w:ascii="Times New Roman" w:hAnsi="Times New Roman" w:cs="Times New Roman"/>
        </w:rPr>
        <w:t>калейдоскоп</w:t>
      </w:r>
      <w:r w:rsidRPr="00A0381C">
        <w:rPr>
          <w:rFonts w:ascii="Times New Roman" w:hAnsi="Times New Roman" w:cs="Times New Roman"/>
        </w:rPr>
        <w:t>», «День Защитника Отечества»,</w:t>
      </w:r>
      <w:r>
        <w:rPr>
          <w:rFonts w:ascii="Times New Roman" w:hAnsi="Times New Roman" w:cs="Times New Roman"/>
        </w:rPr>
        <w:t xml:space="preserve"> </w:t>
      </w:r>
      <w:r w:rsidR="00865034">
        <w:rPr>
          <w:rFonts w:ascii="Times New Roman" w:hAnsi="Times New Roman" w:cs="Times New Roman"/>
        </w:rPr>
        <w:t>«</w:t>
      </w:r>
      <w:r w:rsidR="00F23F8F">
        <w:rPr>
          <w:rFonts w:ascii="Times New Roman" w:hAnsi="Times New Roman" w:cs="Times New Roman"/>
        </w:rPr>
        <w:t xml:space="preserve">8 Марта», </w:t>
      </w:r>
      <w:r w:rsidRPr="00A0381C">
        <w:rPr>
          <w:rFonts w:ascii="Times New Roman" w:hAnsi="Times New Roman" w:cs="Times New Roman"/>
        </w:rPr>
        <w:t xml:space="preserve"> «День Победы», «</w:t>
      </w:r>
      <w:r w:rsidR="00F23F8F">
        <w:rPr>
          <w:rFonts w:ascii="Times New Roman" w:hAnsi="Times New Roman" w:cs="Times New Roman"/>
        </w:rPr>
        <w:t>Защита проектов «Мир интереснее чем кажется</w:t>
      </w:r>
      <w:r w:rsidRPr="00A0381C">
        <w:rPr>
          <w:rFonts w:ascii="Times New Roman" w:hAnsi="Times New Roman" w:cs="Times New Roman"/>
        </w:rPr>
        <w:t>» и др.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торжественные ритуалы посвящения, связанные с переходом учащихся на следующую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ступень образования, символизирующие приобретение ими новых социальных статусов в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 xml:space="preserve">школе и развивающие школьную идентичность детей: </w:t>
      </w:r>
      <w:r w:rsidR="00A20D2A">
        <w:rPr>
          <w:rFonts w:ascii="Times New Roman" w:hAnsi="Times New Roman" w:cs="Times New Roman"/>
        </w:rPr>
        <w:t xml:space="preserve"> праздник «Теперь я первоклассник»</w:t>
      </w:r>
      <w:r w:rsidRPr="00A038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«Прощание с букварем», «Прощание с начальной школой» и др.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спортивные КТД: спартакиады, состязания, встречи с</w:t>
      </w:r>
      <w:r w:rsidR="00A20D2A">
        <w:rPr>
          <w:rFonts w:ascii="Times New Roman" w:hAnsi="Times New Roman" w:cs="Times New Roman"/>
        </w:rPr>
        <w:t>о спортсменами и тренерами</w:t>
      </w:r>
      <w:r w:rsidRPr="00A038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веселые старты, День здоровья, спортивные подвижные игры на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 xml:space="preserve">местности, </w:t>
      </w:r>
      <w:r w:rsidR="00A20D2A">
        <w:rPr>
          <w:rFonts w:ascii="Times New Roman" w:hAnsi="Times New Roman" w:cs="Times New Roman"/>
        </w:rPr>
        <w:t>«Безопасное колесо».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lastRenderedPageBreak/>
        <w:t>- церемонии награждения «</w:t>
      </w:r>
      <w:r w:rsidR="00A20D2A">
        <w:rPr>
          <w:rFonts w:ascii="Times New Roman" w:hAnsi="Times New Roman" w:cs="Times New Roman"/>
        </w:rPr>
        <w:t xml:space="preserve">Олимп»  – чествование </w:t>
      </w:r>
      <w:r w:rsidRPr="00A0381C">
        <w:rPr>
          <w:rFonts w:ascii="Times New Roman" w:hAnsi="Times New Roman" w:cs="Times New Roman"/>
        </w:rPr>
        <w:t xml:space="preserve">школьников </w:t>
      </w:r>
      <w:r w:rsidR="00A20D2A">
        <w:rPr>
          <w:rFonts w:ascii="Times New Roman" w:hAnsi="Times New Roman" w:cs="Times New Roman"/>
        </w:rPr>
        <w:t xml:space="preserve">за отличную учебу, </w:t>
      </w:r>
      <w:r>
        <w:rPr>
          <w:rFonts w:ascii="Times New Roman" w:hAnsi="Times New Roman" w:cs="Times New Roman"/>
        </w:rPr>
        <w:t xml:space="preserve"> </w:t>
      </w:r>
      <w:r w:rsidR="00A20D2A">
        <w:rPr>
          <w:rFonts w:ascii="Times New Roman" w:hAnsi="Times New Roman" w:cs="Times New Roman"/>
        </w:rPr>
        <w:t>за активное участие в жизни школы, за участие</w:t>
      </w:r>
      <w:r w:rsidRPr="00A0381C">
        <w:rPr>
          <w:rFonts w:ascii="Times New Roman" w:hAnsi="Times New Roman" w:cs="Times New Roman"/>
        </w:rPr>
        <w:t xml:space="preserve"> в конкурсах, соревнованиях,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 xml:space="preserve">олимпиадах, </w:t>
      </w:r>
      <w:r w:rsidR="00A20D2A">
        <w:rPr>
          <w:rFonts w:ascii="Times New Roman" w:hAnsi="Times New Roman" w:cs="Times New Roman"/>
        </w:rPr>
        <w:t>это</w:t>
      </w:r>
      <w:r w:rsidRPr="00A0381C">
        <w:rPr>
          <w:rFonts w:ascii="Times New Roman" w:hAnsi="Times New Roman" w:cs="Times New Roman"/>
        </w:rPr>
        <w:t xml:space="preserve"> способствует поощрению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социальной активности детей, развитию позитивных межличностных отношений между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педагогами и воспитанниками, формированию чувства доверия и уважения друг к другу.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F7A4F">
        <w:rPr>
          <w:rFonts w:ascii="Times New Roman" w:hAnsi="Times New Roman" w:cs="Times New Roman"/>
          <w:b/>
          <w:i/>
        </w:rPr>
        <w:t>3) На уровне классов:</w:t>
      </w:r>
      <w:r>
        <w:rPr>
          <w:rFonts w:ascii="Times New Roman" w:hAnsi="Times New Roman" w:cs="Times New Roman"/>
        </w:rPr>
        <w:t xml:space="preserve"> </w:t>
      </w:r>
    </w:p>
    <w:p w:rsidR="003F7A4F" w:rsidRDefault="003F7A4F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381C" w:rsidRPr="00A0381C">
        <w:rPr>
          <w:rFonts w:ascii="Times New Roman" w:hAnsi="Times New Roman" w:cs="Times New Roman"/>
        </w:rPr>
        <w:t xml:space="preserve"> совместная направленная деятельность педагог</w:t>
      </w:r>
      <w:r w:rsidR="00A40305">
        <w:rPr>
          <w:rFonts w:ascii="Times New Roman" w:hAnsi="Times New Roman" w:cs="Times New Roman"/>
        </w:rPr>
        <w:t>ов</w:t>
      </w:r>
      <w:r w:rsidR="00A0381C" w:rsidRPr="00A0381C">
        <w:rPr>
          <w:rFonts w:ascii="Times New Roman" w:hAnsi="Times New Roman" w:cs="Times New Roman"/>
        </w:rPr>
        <w:t xml:space="preserve"> и школьников начального уровня</w:t>
      </w:r>
      <w:r w:rsidR="00A0381C">
        <w:rPr>
          <w:rFonts w:ascii="Times New Roman" w:hAnsi="Times New Roman" w:cs="Times New Roman"/>
        </w:rPr>
        <w:t xml:space="preserve"> </w:t>
      </w:r>
      <w:r w:rsidR="00A0381C" w:rsidRPr="00A0381C">
        <w:rPr>
          <w:rFonts w:ascii="Times New Roman" w:hAnsi="Times New Roman" w:cs="Times New Roman"/>
        </w:rPr>
        <w:t>заключается в развитии познавательной, творческой, социально-активной видах</w:t>
      </w:r>
      <w:r w:rsidR="00A0381C">
        <w:rPr>
          <w:rFonts w:ascii="Times New Roman" w:hAnsi="Times New Roman" w:cs="Times New Roman"/>
        </w:rPr>
        <w:t xml:space="preserve"> </w:t>
      </w:r>
      <w:r w:rsidR="00A0381C" w:rsidRPr="00A0381C">
        <w:rPr>
          <w:rFonts w:ascii="Times New Roman" w:hAnsi="Times New Roman" w:cs="Times New Roman"/>
        </w:rPr>
        <w:t>деятельности путем стимулирования детей к участию в общешкольных делах, опираясь на</w:t>
      </w:r>
      <w:r w:rsidR="00A0381C">
        <w:rPr>
          <w:rFonts w:ascii="Times New Roman" w:hAnsi="Times New Roman" w:cs="Times New Roman"/>
        </w:rPr>
        <w:t xml:space="preserve"> </w:t>
      </w:r>
      <w:r w:rsidR="00A0381C" w:rsidRPr="00A0381C">
        <w:rPr>
          <w:rFonts w:ascii="Times New Roman" w:hAnsi="Times New Roman" w:cs="Times New Roman"/>
        </w:rPr>
        <w:t>систему выбираемых ответственных лиц.</w:t>
      </w:r>
      <w:r w:rsidR="00A0381C"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участие школьных классов в реализации общешкольных ключевых дел;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проведение в рамках класса итогового анализа детьми общешкольных ключевых дел,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общешкольных советов дела.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участие в организации и проведении мероприятий, направленных на сплочение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класса, на реализацию плана деятельности.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F7A4F">
        <w:rPr>
          <w:rFonts w:ascii="Times New Roman" w:hAnsi="Times New Roman" w:cs="Times New Roman"/>
          <w:b/>
          <w:i/>
        </w:rPr>
        <w:t>4) На индивидуальном уровне: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вовлечение, по возможности, каждого ребенка в ключевые дела школы в одной из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возможных для них ролей: активный участник, инициатор, организатор, лидер;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индивидуальная помощь ребенку (при необходимости) в освоении навыков организации,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подготовки, проведения и анализа ключевых дел;</w:t>
      </w:r>
      <w:r>
        <w:rPr>
          <w:rFonts w:ascii="Times New Roman" w:hAnsi="Times New Roman" w:cs="Times New Roman"/>
        </w:rPr>
        <w:t xml:space="preserve"> </w:t>
      </w:r>
    </w:p>
    <w:p w:rsidR="003F7A4F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наблюдение за поведением ребенка в ситуациях подготовки, проведения и анализа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школьниками, с педагогами и другими взрослыми;</w:t>
      </w:r>
      <w:r>
        <w:rPr>
          <w:rFonts w:ascii="Times New Roman" w:hAnsi="Times New Roman" w:cs="Times New Roman"/>
        </w:rPr>
        <w:t xml:space="preserve"> </w:t>
      </w:r>
    </w:p>
    <w:p w:rsidR="00A0381C" w:rsidRDefault="00A0381C" w:rsidP="003F7A4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381C">
        <w:rPr>
          <w:rFonts w:ascii="Times New Roman" w:hAnsi="Times New Roman" w:cs="Times New Roman"/>
        </w:rPr>
        <w:t>- при необходимости коррекция поведения ребенка через частные беседы с ним, через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включение его в совместную работу с другими детьми, которые могли бы стать хорошим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примером для ребенка, через предложение взять в следующем ключевом деле на себя роль</w:t>
      </w:r>
      <w:r>
        <w:rPr>
          <w:rFonts w:ascii="Times New Roman" w:hAnsi="Times New Roman" w:cs="Times New Roman"/>
        </w:rPr>
        <w:t xml:space="preserve"> </w:t>
      </w:r>
      <w:r w:rsidRPr="00A0381C">
        <w:rPr>
          <w:rFonts w:ascii="Times New Roman" w:hAnsi="Times New Roman" w:cs="Times New Roman"/>
        </w:rPr>
        <w:t>ответственного за т</w:t>
      </w:r>
      <w:r w:rsidR="005446B8">
        <w:rPr>
          <w:rFonts w:ascii="Times New Roman" w:hAnsi="Times New Roman" w:cs="Times New Roman"/>
        </w:rPr>
        <w:t>у или иную</w:t>
      </w:r>
      <w:r w:rsidRPr="00A0381C">
        <w:rPr>
          <w:rFonts w:ascii="Times New Roman" w:hAnsi="Times New Roman" w:cs="Times New Roman"/>
        </w:rPr>
        <w:t xml:space="preserve"> </w:t>
      </w:r>
      <w:r w:rsidR="005446B8">
        <w:rPr>
          <w:rFonts w:ascii="Times New Roman" w:hAnsi="Times New Roman" w:cs="Times New Roman"/>
        </w:rPr>
        <w:t xml:space="preserve">часть </w:t>
      </w:r>
      <w:r w:rsidRPr="00A0381C">
        <w:rPr>
          <w:rFonts w:ascii="Times New Roman" w:hAnsi="Times New Roman" w:cs="Times New Roman"/>
        </w:rPr>
        <w:t>общей работы.</w:t>
      </w:r>
    </w:p>
    <w:p w:rsidR="00A0381C" w:rsidRPr="00A0381C" w:rsidRDefault="00A0381C" w:rsidP="00A038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7C83" w:rsidRDefault="00147C83" w:rsidP="00092F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092F1A">
        <w:rPr>
          <w:rFonts w:ascii="Times New Roman" w:hAnsi="Times New Roman" w:cs="Times New Roman"/>
          <w:b/>
        </w:rPr>
        <w:t>3.</w:t>
      </w:r>
      <w:r w:rsidR="00A0381C">
        <w:rPr>
          <w:rFonts w:ascii="Times New Roman" w:hAnsi="Times New Roman" w:cs="Times New Roman"/>
          <w:b/>
        </w:rPr>
        <w:t>2</w:t>
      </w:r>
      <w:r w:rsidRPr="00092F1A">
        <w:rPr>
          <w:rFonts w:ascii="Times New Roman" w:hAnsi="Times New Roman" w:cs="Times New Roman"/>
          <w:b/>
        </w:rPr>
        <w:t>. Модуль «Классное руководство»</w:t>
      </w:r>
    </w:p>
    <w:p w:rsidR="00A0381C" w:rsidRPr="00092F1A" w:rsidRDefault="00A0381C" w:rsidP="00092F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Осуществляя работу с классом, педагог организует: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работу с классным коллективом;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индивидуальную работу с учащимися вверенного ему класса;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работу с учителями, преподающими в данном классе;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работу с родителями учащихся или их законными представителями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  <w:i/>
        </w:rPr>
        <w:t>Работа с классным коллективом</w:t>
      </w:r>
      <w:r w:rsidRPr="00092F1A">
        <w:rPr>
          <w:rFonts w:ascii="Times New Roman" w:hAnsi="Times New Roman" w:cs="Times New Roman"/>
        </w:rPr>
        <w:t xml:space="preserve">: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педагогическое сопровождение ученического самоуправления класса, детской социальной активности; </w:t>
      </w:r>
    </w:p>
    <w:p w:rsidR="00785DB0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• организация и проведение совместных дел с учащимися</w:t>
      </w:r>
      <w:r w:rsidR="00785DB0" w:rsidRPr="00092F1A">
        <w:rPr>
          <w:rFonts w:ascii="Times New Roman" w:hAnsi="Times New Roman" w:cs="Times New Roman"/>
        </w:rPr>
        <w:t>:</w:t>
      </w:r>
      <w:r w:rsidRPr="00092F1A">
        <w:rPr>
          <w:rFonts w:ascii="Times New Roman" w:hAnsi="Times New Roman" w:cs="Times New Roman"/>
        </w:rPr>
        <w:t xml:space="preserve">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 вовлечь в них детей с самыми разными потребностями</w:t>
      </w:r>
      <w:r w:rsidR="00785DB0" w:rsidRPr="00092F1A">
        <w:rPr>
          <w:rFonts w:ascii="Times New Roman" w:hAnsi="Times New Roman" w:cs="Times New Roman"/>
        </w:rPr>
        <w:t xml:space="preserve">, </w:t>
      </w:r>
      <w:r w:rsidRPr="00092F1A">
        <w:rPr>
          <w:rFonts w:ascii="Times New Roman" w:hAnsi="Times New Roman" w:cs="Times New Roman"/>
        </w:rPr>
        <w:t xml:space="preserve">дать </w:t>
      </w:r>
      <w:r w:rsidR="00785DB0" w:rsidRPr="00092F1A">
        <w:rPr>
          <w:rFonts w:ascii="Times New Roman" w:hAnsi="Times New Roman" w:cs="Times New Roman"/>
        </w:rPr>
        <w:t>им возможность самореализоваться</w:t>
      </w:r>
      <w:r w:rsidRPr="00092F1A">
        <w:rPr>
          <w:rFonts w:ascii="Times New Roman" w:hAnsi="Times New Roman" w:cs="Times New Roman"/>
        </w:rPr>
        <w:t xml:space="preserve">,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установить доверительные отношения с учащимися класса, стать для них значимым взрослым, задающим образцы поведения в обществе; </w:t>
      </w:r>
    </w:p>
    <w:p w:rsidR="00147C83" w:rsidRPr="00092F1A" w:rsidRDefault="003F4D99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проведение классных часов, </w:t>
      </w:r>
      <w:r w:rsidR="00147C83" w:rsidRPr="00092F1A">
        <w:rPr>
          <w:rFonts w:ascii="Times New Roman" w:hAnsi="Times New Roman" w:cs="Times New Roman"/>
        </w:rPr>
        <w:t xml:space="preserve">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сплочение коллектива класса через: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 игры на сплочение, развитие самоуправленческих и организаторских</w:t>
      </w:r>
      <w:r w:rsidR="000A141F" w:rsidRPr="00092F1A">
        <w:rPr>
          <w:rFonts w:ascii="Times New Roman" w:hAnsi="Times New Roman" w:cs="Times New Roman"/>
        </w:rPr>
        <w:t xml:space="preserve"> начал</w:t>
      </w:r>
      <w:r w:rsidRPr="00092F1A">
        <w:rPr>
          <w:rFonts w:ascii="Times New Roman" w:hAnsi="Times New Roman" w:cs="Times New Roman"/>
        </w:rPr>
        <w:t xml:space="preserve">, лидерских качеств, умений и навыков;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походы и экскурсии, организуемые классными руководителями совместно с родителями;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празднование в классе дней рождения детей, включающие в себя подготовленные микрогруппами поздравления, сюрпризы, творческие подарки и розыгрыши и т.д.;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lastRenderedPageBreak/>
        <w:t xml:space="preserve">- классные «огоньки» и творческие дела, дающие каждому школьнику возможность рефлексии собственного участия в жизни класса.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мотивация исполнения существующих и выработка новых законов класса, помогающих детям освоить нормы и правила общения, которым они должны следовать в школе в рамках уклада школьной жизни.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</w:rPr>
      </w:pPr>
      <w:r w:rsidRPr="00092F1A">
        <w:rPr>
          <w:rFonts w:ascii="Times New Roman" w:hAnsi="Times New Roman" w:cs="Times New Roman"/>
          <w:i/>
        </w:rPr>
        <w:t xml:space="preserve">Индивидуальная работа с учащимися: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• поддержка ребенка в решении важных для него жизненных проблем</w:t>
      </w:r>
      <w:r w:rsidR="001F5FEC" w:rsidRPr="00092F1A">
        <w:rPr>
          <w:rFonts w:ascii="Times New Roman" w:hAnsi="Times New Roman" w:cs="Times New Roman"/>
        </w:rPr>
        <w:t xml:space="preserve">, </w:t>
      </w:r>
      <w:r w:rsidRPr="00092F1A">
        <w:rPr>
          <w:rFonts w:ascii="Times New Roman" w:hAnsi="Times New Roman" w:cs="Times New Roman"/>
        </w:rPr>
        <w:t xml:space="preserve"> которую они совместно стараются решить;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• индивидуальная работа со школьниками класса, направленная на з</w:t>
      </w:r>
      <w:r w:rsidR="00291342" w:rsidRPr="00092F1A">
        <w:rPr>
          <w:rFonts w:ascii="Times New Roman" w:hAnsi="Times New Roman" w:cs="Times New Roman"/>
        </w:rPr>
        <w:t>аполнение ими личных портфолио</w:t>
      </w:r>
      <w:r w:rsidRPr="00092F1A">
        <w:rPr>
          <w:rFonts w:ascii="Times New Roman" w:hAnsi="Times New Roman" w:cs="Times New Roman"/>
        </w:rPr>
        <w:t xml:space="preserve">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• мотивация ребенка на участие в жизни класса, школы, на</w:t>
      </w:r>
      <w:r w:rsidR="00284CC7" w:rsidRPr="00092F1A">
        <w:rPr>
          <w:rFonts w:ascii="Times New Roman" w:hAnsi="Times New Roman" w:cs="Times New Roman"/>
        </w:rPr>
        <w:t xml:space="preserve"> участие в общественном детском</w:t>
      </w:r>
      <w:r w:rsidRPr="00092F1A">
        <w:rPr>
          <w:rFonts w:ascii="Times New Roman" w:hAnsi="Times New Roman" w:cs="Times New Roman"/>
        </w:rPr>
        <w:t xml:space="preserve"> движении и самоуправлении (3-4 классы);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мотивация школьников совместно с учителями-предметниками на участие в конкурсном и олимпиадном движении;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• коррекция</w:t>
      </w:r>
      <w:r w:rsidR="00B93FE9" w:rsidRPr="00092F1A">
        <w:rPr>
          <w:rFonts w:ascii="Times New Roman" w:hAnsi="Times New Roman" w:cs="Times New Roman"/>
        </w:rPr>
        <w:t xml:space="preserve"> поведения ребенка через</w:t>
      </w:r>
      <w:r w:rsidRPr="00092F1A">
        <w:rPr>
          <w:rFonts w:ascii="Times New Roman" w:hAnsi="Times New Roman" w:cs="Times New Roman"/>
        </w:rPr>
        <w:t xml:space="preserve">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  <w:i/>
        </w:rPr>
        <w:t>Работа с учителями, преподающими в классе</w:t>
      </w:r>
      <w:r w:rsidRPr="00092F1A">
        <w:rPr>
          <w:rFonts w:ascii="Times New Roman" w:hAnsi="Times New Roman" w:cs="Times New Roman"/>
        </w:rPr>
        <w:t xml:space="preserve">: </w:t>
      </w:r>
    </w:p>
    <w:p w:rsidR="000460B7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привлечение учителей к участию в родительских собраниях класса для объединения усилий в деле обучения и воспитания детей.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  <w:i/>
        </w:rPr>
        <w:t>Работа с родителями учащихся или их законными представителями</w:t>
      </w:r>
      <w:r w:rsidRPr="00092F1A">
        <w:rPr>
          <w:rFonts w:ascii="Times New Roman" w:hAnsi="Times New Roman" w:cs="Times New Roman"/>
        </w:rPr>
        <w:t xml:space="preserve">: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• регулярное информирование родителей о школьных успехах и проблемах их детей, о жизни клас</w:t>
      </w:r>
      <w:r w:rsidR="000460B7" w:rsidRPr="00092F1A">
        <w:rPr>
          <w:rFonts w:ascii="Times New Roman" w:hAnsi="Times New Roman" w:cs="Times New Roman"/>
        </w:rPr>
        <w:t>са в целом;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147C83" w:rsidRPr="00092F1A" w:rsidRDefault="00147C83" w:rsidP="00092F1A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147C83" w:rsidRPr="00092F1A" w:rsidRDefault="00147C83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организация на базе класса семейных праздников, конкурсов, соревнований, направленных на сплочение семьи и школы. </w:t>
      </w:r>
    </w:p>
    <w:p w:rsidR="005A6D42" w:rsidRPr="00092F1A" w:rsidRDefault="005A6D42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147C83" w:rsidRPr="00092F1A" w:rsidRDefault="00147C83" w:rsidP="00092F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092F1A">
        <w:rPr>
          <w:rFonts w:ascii="Times New Roman" w:hAnsi="Times New Roman" w:cs="Times New Roman"/>
          <w:b/>
        </w:rPr>
        <w:t>3.2. Модуль «Школьный урок»</w:t>
      </w:r>
    </w:p>
    <w:p w:rsidR="00496DC6" w:rsidRPr="00092F1A" w:rsidRDefault="00496DC6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Реализация педагогами школы воспитательного потенциала урока предполагает ориентацию на целевые приоритеты, связанные с возрастными особенностями учащихся. Этому способствует:  </w:t>
      </w:r>
    </w:p>
    <w:p w:rsidR="003E0E87" w:rsidRPr="00092F1A" w:rsidRDefault="003E0E87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147C83" w:rsidRPr="00092F1A" w:rsidRDefault="00147C83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147C83" w:rsidRPr="00092F1A" w:rsidRDefault="00147C83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привлечение внимания школьников к ценностному аспекту изучаемых на уроках явлений, </w:t>
      </w:r>
      <w:r w:rsidR="003E0E87" w:rsidRPr="00092F1A">
        <w:rPr>
          <w:rFonts w:ascii="Times New Roman" w:hAnsi="Times New Roman" w:cs="Times New Roman"/>
        </w:rPr>
        <w:t xml:space="preserve"> организация работы с получаемой на уроке социально-значимой информацией – инициирование ее обсуждения, высказывания учащимися своего мнения</w:t>
      </w:r>
      <w:r w:rsidRPr="00092F1A">
        <w:rPr>
          <w:rFonts w:ascii="Times New Roman" w:hAnsi="Times New Roman" w:cs="Times New Roman"/>
        </w:rPr>
        <w:t xml:space="preserve">; </w:t>
      </w:r>
    </w:p>
    <w:p w:rsidR="00147C83" w:rsidRPr="00092F1A" w:rsidRDefault="00147C83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147C83" w:rsidRPr="00092F1A" w:rsidRDefault="00147C83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lastRenderedPageBreak/>
        <w:t xml:space="preserve">•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147C83" w:rsidRPr="00092F1A" w:rsidRDefault="003E0E87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• включение в урок игровых моментов</w:t>
      </w:r>
      <w:r w:rsidR="00147C83" w:rsidRPr="00092F1A">
        <w:rPr>
          <w:rFonts w:ascii="Times New Roman" w:hAnsi="Times New Roman" w:cs="Times New Roman"/>
        </w:rPr>
        <w:t xml:space="preserve">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A6D42" w:rsidRPr="00092F1A" w:rsidRDefault="004252DA" w:rsidP="00092F1A">
      <w:pPr>
        <w:pStyle w:val="a3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проведение занимательных уроков, уроков-путешествий, уроков-викторин-конкурсов-турниров;</w:t>
      </w:r>
    </w:p>
    <w:p w:rsidR="004252DA" w:rsidRPr="00092F1A" w:rsidRDefault="004252DA" w:rsidP="00092F1A">
      <w:pPr>
        <w:pStyle w:val="a3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социально-значимые виды самостоятельной деятельности.</w:t>
      </w:r>
    </w:p>
    <w:p w:rsidR="005A6D42" w:rsidRDefault="005A6D42" w:rsidP="00092F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F1A" w:rsidRPr="00092F1A" w:rsidRDefault="00092F1A" w:rsidP="00092F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652" w:rsidRPr="00092F1A" w:rsidRDefault="00160652" w:rsidP="00092F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092F1A">
        <w:rPr>
          <w:rFonts w:ascii="Times New Roman" w:hAnsi="Times New Roman" w:cs="Times New Roman"/>
          <w:b/>
        </w:rPr>
        <w:t>Модуль 3.</w:t>
      </w:r>
      <w:r w:rsidR="003936CC" w:rsidRPr="00092F1A">
        <w:rPr>
          <w:rFonts w:ascii="Times New Roman" w:hAnsi="Times New Roman" w:cs="Times New Roman"/>
          <w:b/>
        </w:rPr>
        <w:t>3</w:t>
      </w:r>
      <w:r w:rsidRPr="00092F1A">
        <w:rPr>
          <w:rFonts w:ascii="Times New Roman" w:hAnsi="Times New Roman" w:cs="Times New Roman"/>
          <w:b/>
        </w:rPr>
        <w:t>. «Курсы внеурочной деятельности»</w:t>
      </w:r>
    </w:p>
    <w:p w:rsidR="00176B96" w:rsidRPr="00092F1A" w:rsidRDefault="00176B96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Воспитание на занятиях школьных курсов внеурочной деятельности осуществляется через вовлечение школьников в интересную и полезную для них деятельность. Позволяет приобрести социально значимые знания, развить в себе важные для своего личностного развития социально значимые отношения, получить опыт участия с социально значимых делах.</w:t>
      </w:r>
    </w:p>
    <w:p w:rsidR="00176B96" w:rsidRPr="00092F1A" w:rsidRDefault="00176B96" w:rsidP="00092F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Курсы внеурочной деятельности в </w:t>
      </w:r>
      <w:r w:rsidRPr="00092F1A">
        <w:rPr>
          <w:rFonts w:ascii="Times New Roman" w:hAnsi="Times New Roman" w:cs="Times New Roman"/>
          <w:i/>
        </w:rPr>
        <w:t>начальной школе</w:t>
      </w:r>
      <w:r w:rsidRPr="00092F1A">
        <w:rPr>
          <w:rFonts w:ascii="Times New Roman" w:hAnsi="Times New Roman" w:cs="Times New Roman"/>
        </w:rPr>
        <w:t xml:space="preserve"> реализуются как досуговые занятия, развивающие интеллектуальные, творческие,</w:t>
      </w:r>
      <w:r w:rsidR="002F3A39" w:rsidRPr="00092F1A">
        <w:rPr>
          <w:rFonts w:ascii="Times New Roman" w:hAnsi="Times New Roman" w:cs="Times New Roman"/>
        </w:rPr>
        <w:t xml:space="preserve"> физические способности ребёнка:</w:t>
      </w:r>
    </w:p>
    <w:p w:rsidR="003936CC" w:rsidRDefault="003936CC" w:rsidP="00092F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F1A" w:rsidRPr="00092F1A" w:rsidRDefault="00092F1A" w:rsidP="00092F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A39" w:rsidRPr="00092F1A" w:rsidRDefault="002F3A39" w:rsidP="00092F1A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092F1A">
        <w:rPr>
          <w:rFonts w:ascii="Times New Roman" w:hAnsi="Times New Roman" w:cs="Times New Roman"/>
          <w:i/>
        </w:rPr>
        <w:t>Спортивно-оздоровительное направление</w:t>
      </w:r>
    </w:p>
    <w:tbl>
      <w:tblPr>
        <w:tblW w:w="9497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4"/>
        <w:gridCol w:w="5103"/>
        <w:gridCol w:w="2124"/>
      </w:tblGrid>
      <w:tr w:rsidR="002F3A39" w:rsidRPr="00092F1A" w:rsidTr="002F3A39">
        <w:tc>
          <w:tcPr>
            <w:tcW w:w="426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4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Реализуемые программы</w:t>
            </w:r>
          </w:p>
        </w:tc>
        <w:tc>
          <w:tcPr>
            <w:tcW w:w="5103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Основные формы деятельности</w:t>
            </w:r>
          </w:p>
        </w:tc>
        <w:tc>
          <w:tcPr>
            <w:tcW w:w="2124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Итоговое мероприятие</w:t>
            </w:r>
          </w:p>
        </w:tc>
      </w:tr>
      <w:tr w:rsidR="002F3A39" w:rsidRPr="00092F1A" w:rsidTr="002F3A39">
        <w:trPr>
          <w:trHeight w:val="1114"/>
        </w:trPr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Я пешеход и пассажир</w:t>
            </w:r>
          </w:p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«Дни здоровья», подвижные игры, «Весёлые старты», внутришкольные спортивные соревнования, беседы по охране здоровья, спортивные соревнования, спортивно-массовые и физкультурно-оздоровительные общешкольные мероприятия: школьные спортивные турниры, соревнования, утренняя зарядка, активные оздоровительные перемены, оформление уголков по технике безопасности, тематические беседы, беседы – встречи с работниками ГИБДД, интерактивные игры, спортивные конкурсы, викторины, проекты, уроки здоровья.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«День здоровья» «Веселые старты», </w:t>
            </w:r>
          </w:p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Проект: «</w:t>
            </w:r>
            <w:r w:rsidRPr="00092F1A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092F1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92F1A">
              <w:rPr>
                <w:rFonts w:ascii="Times New Roman" w:hAnsi="Times New Roman" w:cs="Times New Roman"/>
                <w:bCs/>
                <w:shd w:val="clear" w:color="auto" w:fill="FFFFFF"/>
              </w:rPr>
              <w:t>здоровье</w:t>
            </w:r>
            <w:r w:rsidRPr="00092F1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92F1A">
              <w:rPr>
                <w:rFonts w:ascii="Times New Roman" w:hAnsi="Times New Roman" w:cs="Times New Roman"/>
                <w:shd w:val="clear" w:color="auto" w:fill="FFFFFF"/>
              </w:rPr>
              <w:t>сберегу, сам себе я помогу»</w:t>
            </w:r>
          </w:p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3A39" w:rsidRPr="00092F1A" w:rsidTr="002F3A39"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Подвижные игры</w:t>
            </w:r>
          </w:p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A39" w:rsidRPr="00092F1A" w:rsidTr="002F3A39"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3A39" w:rsidRPr="00092F1A" w:rsidRDefault="002F3A39" w:rsidP="00092F1A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092F1A">
        <w:rPr>
          <w:rFonts w:ascii="Times New Roman" w:hAnsi="Times New Roman" w:cs="Times New Roman"/>
          <w:i/>
        </w:rPr>
        <w:t>Общекультурное направление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2"/>
        <w:gridCol w:w="5103"/>
        <w:gridCol w:w="2126"/>
      </w:tblGrid>
      <w:tr w:rsidR="002F3A39" w:rsidRPr="00092F1A" w:rsidTr="002F3A39">
        <w:tc>
          <w:tcPr>
            <w:tcW w:w="426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Реализуемые программы</w:t>
            </w:r>
          </w:p>
        </w:tc>
        <w:tc>
          <w:tcPr>
            <w:tcW w:w="5103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Основные формы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Итоговое мероприятие</w:t>
            </w:r>
          </w:p>
        </w:tc>
      </w:tr>
      <w:tr w:rsidR="002F3A39" w:rsidRPr="00092F1A" w:rsidTr="002F3A39"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Мир музыки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  <w:i/>
              </w:rPr>
              <w:t>Э</w:t>
            </w:r>
            <w:r w:rsidRPr="00092F1A">
              <w:rPr>
                <w:rFonts w:ascii="Times New Roman" w:hAnsi="Times New Roman" w:cs="Times New Roman"/>
              </w:rPr>
              <w:t>кскурсии, День театра и музея, выставка детских рисунков, поделок и творческих работ учащихся, тематические классные часы по эстетике внешнего вида ученика, культуре поведения и речи, конкурсы, выставки детского творчества эстетического цикла, культпоходы в библиотеку, на выставки; концерты, инсценировки, праздники; художественные выставки, рукоделие и все виды творческой художественной деятельности детей, выставки поделок и детского творчества; праздничное оформление школы и классных комнат.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Выставки детских рисунков, поделок и творческих работ обучающихся, Проект: «День матери в России»</w:t>
            </w:r>
          </w:p>
        </w:tc>
      </w:tr>
      <w:tr w:rsidR="002F3A39" w:rsidRPr="00092F1A" w:rsidTr="002F3A39"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Риторика</w:t>
            </w: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A39" w:rsidRPr="00092F1A" w:rsidTr="002F3A39"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Волшебный карандаш</w:t>
            </w: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A39" w:rsidRPr="00092F1A" w:rsidTr="002F3A39">
        <w:trPr>
          <w:trHeight w:val="562"/>
        </w:trPr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Удивительный мир слов</w:t>
            </w: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3A39" w:rsidRPr="00092F1A" w:rsidRDefault="002F3A39" w:rsidP="00092F1A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092F1A">
        <w:rPr>
          <w:rFonts w:ascii="Times New Roman" w:hAnsi="Times New Roman" w:cs="Times New Roman"/>
          <w:i/>
        </w:rPr>
        <w:t>Общеинтеллектуальное направление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2"/>
        <w:gridCol w:w="5103"/>
        <w:gridCol w:w="2126"/>
      </w:tblGrid>
      <w:tr w:rsidR="002F3A39" w:rsidRPr="00092F1A" w:rsidTr="002F3A39">
        <w:tc>
          <w:tcPr>
            <w:tcW w:w="426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Реализуемые </w:t>
            </w:r>
            <w:r w:rsidRPr="00092F1A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5103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lastRenderedPageBreak/>
              <w:t>Основные формы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Итоговое </w:t>
            </w:r>
            <w:r w:rsidRPr="00092F1A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</w:tr>
      <w:tr w:rsidR="002F3A39" w:rsidRPr="00092F1A" w:rsidTr="002F3A39"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В мире книг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Викторины, познавательные игры и беседы; детские исследовательские проекты; внешкольные акции познавательной направленности (олимпиады, конференции учащихся, интеллектуальные марафоны); предметные недели, праздники, уроки Знаний, конкурсы, библиотечные уроки, экскурсии.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Олимпиада «Малая академия наук», Читательская конференция «Мой любимый писатель».</w:t>
            </w:r>
          </w:p>
        </w:tc>
      </w:tr>
      <w:tr w:rsidR="002F3A39" w:rsidRPr="00092F1A" w:rsidTr="002F3A39"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A39" w:rsidRPr="00092F1A" w:rsidTr="002F3A39">
        <w:trPr>
          <w:trHeight w:val="1104"/>
        </w:trPr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Занимательная комбинаторика</w:t>
            </w: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3A39" w:rsidRPr="00092F1A" w:rsidRDefault="002F3A39" w:rsidP="00092F1A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092F1A">
        <w:rPr>
          <w:rFonts w:ascii="Times New Roman" w:hAnsi="Times New Roman" w:cs="Times New Roman"/>
          <w:i/>
        </w:rPr>
        <w:t>Духовно-нравственное направление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2"/>
        <w:gridCol w:w="5103"/>
        <w:gridCol w:w="2126"/>
      </w:tblGrid>
      <w:tr w:rsidR="002F3A39" w:rsidRPr="00092F1A" w:rsidTr="002F3A39">
        <w:tc>
          <w:tcPr>
            <w:tcW w:w="426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Реализуемые программы</w:t>
            </w:r>
          </w:p>
        </w:tc>
        <w:tc>
          <w:tcPr>
            <w:tcW w:w="5103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Основные формы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Итоговое мероприятие</w:t>
            </w:r>
          </w:p>
        </w:tc>
      </w:tr>
      <w:tr w:rsidR="002F3A39" w:rsidRPr="00092F1A" w:rsidTr="002F3A39"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Праздники, традиции и ремесла народов России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Беседы, игры нравственного и духовно-нравственного содержания; совместные праздники школы и общественности, экскурсии, целевые прогулки, детская благотворительность, встречи с ветеранами ВОВ и труда, «Уроки мужества», выставки рисунков, оформление газет о боевой и трудовой славе россиян, тематические классные часы, фестивали патриотической песни,  тематические классные часы о духовности, культуре поведения и речи; конкурсы, выставки детского творчества, экскурсии.</w:t>
            </w:r>
          </w:p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Уроки мужества (февраль, май), Проект: «Международный день толерантности», «Космос – это мы», «День Русского языка – Пушкинский день России».</w:t>
            </w:r>
          </w:p>
        </w:tc>
      </w:tr>
      <w:tr w:rsidR="002F3A39" w:rsidRPr="00092F1A" w:rsidTr="002F3A39"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Этика: азбука добра</w:t>
            </w: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2F1A" w:rsidRDefault="00092F1A" w:rsidP="00092F1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</w:rPr>
      </w:pPr>
    </w:p>
    <w:p w:rsidR="00092F1A" w:rsidRDefault="00092F1A" w:rsidP="00092F1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</w:rPr>
      </w:pPr>
    </w:p>
    <w:p w:rsidR="002F3A39" w:rsidRPr="00092F1A" w:rsidRDefault="00092F1A" w:rsidP="00092F1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5.</w:t>
      </w:r>
      <w:r w:rsidR="002F3A39" w:rsidRPr="00092F1A">
        <w:rPr>
          <w:rFonts w:ascii="Times New Roman" w:hAnsi="Times New Roman" w:cs="Times New Roman"/>
          <w:i/>
          <w:lang w:val="en-US"/>
        </w:rPr>
        <w:t>Социальное</w:t>
      </w:r>
      <w:r w:rsidR="002F3A39" w:rsidRPr="00092F1A">
        <w:rPr>
          <w:rFonts w:ascii="Times New Roman" w:hAnsi="Times New Roman" w:cs="Times New Roman"/>
          <w:i/>
        </w:rPr>
        <w:t xml:space="preserve"> направление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2"/>
        <w:gridCol w:w="5103"/>
        <w:gridCol w:w="2126"/>
      </w:tblGrid>
      <w:tr w:rsidR="002F3A39" w:rsidRPr="00092F1A" w:rsidTr="002F3A39">
        <w:tc>
          <w:tcPr>
            <w:tcW w:w="426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Реализуемые программы</w:t>
            </w:r>
          </w:p>
        </w:tc>
        <w:tc>
          <w:tcPr>
            <w:tcW w:w="5103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Основные формы деятельности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Итоговое мероприятие</w:t>
            </w:r>
          </w:p>
        </w:tc>
      </w:tr>
      <w:tr w:rsidR="002F3A39" w:rsidRPr="00092F1A" w:rsidTr="002F3A39">
        <w:trPr>
          <w:trHeight w:val="567"/>
        </w:trPr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Моя первая экология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Озеленение школы; дежурство в классах; профориентационные игры, встречи с представителями разных профессий; трудовые десанты, субботники; сюжетно-ролевые игры, Час кода, Час Земли, Хранители воды, Бессмертный полк, концерты, встречи с ветеранами, экскурсии, акции.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Экоурок «Хранители воды»,</w:t>
            </w:r>
          </w:p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Проект: «Экология и энергосбережение</w:t>
            </w:r>
          </w:p>
        </w:tc>
      </w:tr>
      <w:tr w:rsidR="002F3A39" w:rsidRPr="00092F1A" w:rsidTr="002F3A39">
        <w:trPr>
          <w:trHeight w:val="196"/>
        </w:trPr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3A39" w:rsidRPr="00092F1A" w:rsidTr="002F3A39">
        <w:trPr>
          <w:trHeight w:val="567"/>
        </w:trPr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Организация времени</w:t>
            </w: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F3A39" w:rsidRPr="00092F1A" w:rsidTr="002F3A39"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Экономика: первые шаги</w:t>
            </w: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A39" w:rsidRPr="00092F1A" w:rsidTr="002F3A39">
        <w:tc>
          <w:tcPr>
            <w:tcW w:w="426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5103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A39" w:rsidRPr="00092F1A" w:rsidRDefault="002F3A39" w:rsidP="00092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3A39" w:rsidRPr="00092F1A" w:rsidRDefault="002F3A39" w:rsidP="00092F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0652" w:rsidRPr="00092F1A" w:rsidRDefault="00160652" w:rsidP="00092F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092F1A">
        <w:rPr>
          <w:rFonts w:ascii="Times New Roman" w:hAnsi="Times New Roman" w:cs="Times New Roman"/>
          <w:b/>
        </w:rPr>
        <w:t>3.</w:t>
      </w:r>
      <w:r w:rsidR="003936CC" w:rsidRPr="00092F1A">
        <w:rPr>
          <w:rFonts w:ascii="Times New Roman" w:hAnsi="Times New Roman" w:cs="Times New Roman"/>
          <w:b/>
        </w:rPr>
        <w:t>4</w:t>
      </w:r>
      <w:r w:rsidRPr="00092F1A">
        <w:rPr>
          <w:rFonts w:ascii="Times New Roman" w:hAnsi="Times New Roman" w:cs="Times New Roman"/>
          <w:b/>
        </w:rPr>
        <w:t>. Модуль «Самоуправление»</w:t>
      </w:r>
    </w:p>
    <w:p w:rsidR="00160652" w:rsidRPr="00092F1A" w:rsidRDefault="00824FC5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Д</w:t>
      </w:r>
      <w:r w:rsidR="00160652" w:rsidRPr="00092F1A">
        <w:rPr>
          <w:rFonts w:ascii="Times New Roman" w:hAnsi="Times New Roman" w:cs="Times New Roman"/>
        </w:rPr>
        <w:t>етско</w:t>
      </w:r>
      <w:r w:rsidRPr="00092F1A">
        <w:rPr>
          <w:rFonts w:ascii="Times New Roman" w:hAnsi="Times New Roman" w:cs="Times New Roman"/>
        </w:rPr>
        <w:t>е ученическое</w:t>
      </w:r>
      <w:r w:rsidR="00160652" w:rsidRPr="00092F1A">
        <w:rPr>
          <w:rFonts w:ascii="Times New Roman" w:hAnsi="Times New Roman" w:cs="Times New Roman"/>
        </w:rPr>
        <w:t xml:space="preserve"> самоуправлени</w:t>
      </w:r>
      <w:r w:rsidRPr="00092F1A">
        <w:rPr>
          <w:rFonts w:ascii="Times New Roman" w:hAnsi="Times New Roman" w:cs="Times New Roman"/>
        </w:rPr>
        <w:t>е</w:t>
      </w:r>
      <w:r w:rsidR="00160652" w:rsidRPr="00092F1A">
        <w:rPr>
          <w:rFonts w:ascii="Times New Roman" w:hAnsi="Times New Roman" w:cs="Times New Roman"/>
        </w:rPr>
        <w:t xml:space="preserve">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:rsidR="00457786" w:rsidRPr="00092F1A" w:rsidRDefault="00457786" w:rsidP="00092F1A">
      <w:pPr>
        <w:pStyle w:val="ab"/>
        <w:ind w:left="0" w:firstLine="426"/>
        <w:rPr>
          <w:rFonts w:eastAsiaTheme="minorHAnsi"/>
          <w:sz w:val="22"/>
          <w:szCs w:val="22"/>
        </w:rPr>
      </w:pPr>
      <w:r w:rsidRPr="00092F1A">
        <w:rPr>
          <w:rFonts w:eastAsiaTheme="minorHAnsi"/>
          <w:sz w:val="22"/>
          <w:szCs w:val="22"/>
        </w:rPr>
        <w:t xml:space="preserve">Привлечение учащихся в начальной школе к выполнению простейших организаторских функций может быть успешным уже начиная с 1 класса. Начинается самоуправление с выполнения ими простейших обязанностей дежурных по классу, ответственных по уходу за цветами. Налажена система отчетности на линейках, дети старательно дежурят на переменах, проверяют состояние классных комнат, активно участвуют в общешкольных и классных делах, по мере возможности проявляя инициативу и творчество. Все выполняют по прямым поручениям учителя. </w:t>
      </w:r>
    </w:p>
    <w:p w:rsidR="00457786" w:rsidRPr="00092F1A" w:rsidRDefault="00457786" w:rsidP="00092F1A">
      <w:pPr>
        <w:pStyle w:val="ab"/>
        <w:ind w:left="0" w:firstLine="426"/>
        <w:rPr>
          <w:rFonts w:eastAsiaTheme="minorHAnsi"/>
          <w:sz w:val="22"/>
          <w:szCs w:val="22"/>
        </w:rPr>
      </w:pPr>
      <w:r w:rsidRPr="00092F1A">
        <w:rPr>
          <w:rFonts w:eastAsiaTheme="minorHAnsi"/>
          <w:sz w:val="22"/>
          <w:szCs w:val="22"/>
        </w:rPr>
        <w:t xml:space="preserve">Далее целесообразно закрепить поручения на определенный срок. Новое в работе – коллективный характер исполнения своих обязанностей. Здесь важно учить детей распределять </w:t>
      </w:r>
      <w:r w:rsidRPr="00092F1A">
        <w:rPr>
          <w:rFonts w:eastAsiaTheme="minorHAnsi"/>
          <w:sz w:val="22"/>
          <w:szCs w:val="22"/>
        </w:rPr>
        <w:lastRenderedPageBreak/>
        <w:t xml:space="preserve">работу между исполнителями. </w:t>
      </w:r>
    </w:p>
    <w:p w:rsidR="00E826B8" w:rsidRPr="00092F1A" w:rsidRDefault="00457786" w:rsidP="00092F1A">
      <w:pPr>
        <w:pStyle w:val="ab"/>
        <w:ind w:left="0" w:firstLine="426"/>
        <w:rPr>
          <w:rFonts w:eastAsiaTheme="minorHAnsi"/>
          <w:sz w:val="22"/>
          <w:szCs w:val="22"/>
        </w:rPr>
      </w:pPr>
      <w:r w:rsidRPr="00092F1A">
        <w:rPr>
          <w:rFonts w:eastAsiaTheme="minorHAnsi"/>
          <w:sz w:val="22"/>
          <w:szCs w:val="22"/>
        </w:rPr>
        <w:t>Следующий этап – новые стадии развития самоуправления в детском коллективе. Если в третьем классе учащиеся работают под непосредственным контролем учителя, то к окончанию начальной школы, классный руководитель играет частично роль консультанта-помощника при решении важных для коллектива вопросов и подготовке творческих дел. При планировании воспитательной работе классный руководитель учитывает мнение детей: какие мероприятия им хотелось бы провести (подготовить); экскурсии какого характера их привлекают. Классный руководитель старается показать воспитанникам, что они участники совместной деятельности педагога и детей.</w:t>
      </w:r>
    </w:p>
    <w:p w:rsidR="003936CC" w:rsidRPr="00092F1A" w:rsidRDefault="003936CC" w:rsidP="00092F1A">
      <w:pPr>
        <w:pStyle w:val="ab"/>
        <w:ind w:left="0" w:firstLine="426"/>
        <w:rPr>
          <w:rFonts w:eastAsiaTheme="minorHAnsi"/>
          <w:sz w:val="22"/>
          <w:szCs w:val="22"/>
        </w:rPr>
      </w:pPr>
    </w:p>
    <w:p w:rsidR="00410F3E" w:rsidRPr="00092F1A" w:rsidRDefault="00160652" w:rsidP="00092F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092F1A">
        <w:rPr>
          <w:rFonts w:ascii="Times New Roman" w:hAnsi="Times New Roman" w:cs="Times New Roman"/>
          <w:b/>
        </w:rPr>
        <w:t>3.</w:t>
      </w:r>
      <w:r w:rsidR="003936CC" w:rsidRPr="00092F1A">
        <w:rPr>
          <w:rFonts w:ascii="Times New Roman" w:hAnsi="Times New Roman" w:cs="Times New Roman"/>
          <w:b/>
        </w:rPr>
        <w:t>5</w:t>
      </w:r>
      <w:r w:rsidRPr="00092F1A">
        <w:rPr>
          <w:rFonts w:ascii="Times New Roman" w:hAnsi="Times New Roman" w:cs="Times New Roman"/>
          <w:b/>
        </w:rPr>
        <w:t xml:space="preserve">.  </w:t>
      </w:r>
      <w:r w:rsidR="00B64C3C" w:rsidRPr="00092F1A">
        <w:rPr>
          <w:rFonts w:ascii="Times New Roman" w:hAnsi="Times New Roman" w:cs="Times New Roman"/>
          <w:b/>
        </w:rPr>
        <w:t>Модуль «</w:t>
      </w:r>
      <w:r w:rsidRPr="00092F1A">
        <w:rPr>
          <w:rFonts w:ascii="Times New Roman" w:hAnsi="Times New Roman" w:cs="Times New Roman"/>
          <w:b/>
        </w:rPr>
        <w:t>Профориентация»</w:t>
      </w:r>
    </w:p>
    <w:p w:rsidR="00410F3E" w:rsidRPr="00092F1A" w:rsidRDefault="00410F3E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Одна из задач учебно-воспитательного процесса для школьников 1-4 классов, согласно ФГОС, – подготовка учащихся к осознанному выбору профессии. Качественные знания о видах деятельности должны даваться в доступном формате. При этом важно учитывать возрастные особенности и подавать информацию в доступных формах (игры, просмотр тематических мультфильмов, детские книги и так далее).</w:t>
      </w:r>
    </w:p>
    <w:p w:rsidR="00410F3E" w:rsidRPr="00092F1A" w:rsidRDefault="00410F3E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В начальной школе профориентационная работа ведется непосредственно на уроках и во внеурочное время. Среди множества форм внеклассных мероприятий для нее лучше всего подходят:</w:t>
      </w:r>
    </w:p>
    <w:p w:rsidR="00410F3E" w:rsidRPr="00092F1A" w:rsidRDefault="00410F3E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классный час «Профессии моих родителей»; </w:t>
      </w:r>
    </w:p>
    <w:p w:rsidR="00410F3E" w:rsidRPr="00092F1A" w:rsidRDefault="00410F3E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-экскурсия</w:t>
      </w:r>
      <w:r w:rsidR="006B3DFD" w:rsidRPr="00092F1A">
        <w:rPr>
          <w:rFonts w:ascii="Times New Roman" w:hAnsi="Times New Roman" w:cs="Times New Roman"/>
        </w:rPr>
        <w:t xml:space="preserve"> на Молокозавод, в пожарную часть, в пекарню</w:t>
      </w:r>
      <w:r w:rsidRPr="00092F1A">
        <w:rPr>
          <w:rFonts w:ascii="Times New Roman" w:hAnsi="Times New Roman" w:cs="Times New Roman"/>
        </w:rPr>
        <w:t xml:space="preserve">; </w:t>
      </w:r>
    </w:p>
    <w:p w:rsidR="00410F3E" w:rsidRPr="00092F1A" w:rsidRDefault="00410F3E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</w:t>
      </w:r>
      <w:r w:rsidR="006B3DFD" w:rsidRPr="00092F1A">
        <w:rPr>
          <w:rFonts w:ascii="Times New Roman" w:hAnsi="Times New Roman" w:cs="Times New Roman"/>
        </w:rPr>
        <w:t>беседы о важности любой профессии</w:t>
      </w:r>
      <w:r w:rsidRPr="00092F1A">
        <w:rPr>
          <w:rFonts w:ascii="Times New Roman" w:hAnsi="Times New Roman" w:cs="Times New Roman"/>
        </w:rPr>
        <w:t xml:space="preserve">; </w:t>
      </w:r>
    </w:p>
    <w:p w:rsidR="00410F3E" w:rsidRPr="00092F1A" w:rsidRDefault="00410F3E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-проект</w:t>
      </w:r>
      <w:r w:rsidR="006B3DFD" w:rsidRPr="00092F1A">
        <w:rPr>
          <w:rFonts w:ascii="Times New Roman" w:hAnsi="Times New Roman" w:cs="Times New Roman"/>
        </w:rPr>
        <w:t xml:space="preserve"> «Кем я хочу стать»</w:t>
      </w:r>
      <w:r w:rsidRPr="00092F1A">
        <w:rPr>
          <w:rFonts w:ascii="Times New Roman" w:hAnsi="Times New Roman" w:cs="Times New Roman"/>
        </w:rPr>
        <w:t xml:space="preserve">; </w:t>
      </w:r>
    </w:p>
    <w:p w:rsidR="00410F3E" w:rsidRPr="00092F1A" w:rsidRDefault="00410F3E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-конкурс</w:t>
      </w:r>
      <w:r w:rsidR="006B3DFD" w:rsidRPr="00092F1A">
        <w:rPr>
          <w:rFonts w:ascii="Times New Roman" w:hAnsi="Times New Roman" w:cs="Times New Roman"/>
        </w:rPr>
        <w:t xml:space="preserve"> рисунков, стихов</w:t>
      </w:r>
      <w:r w:rsidRPr="00092F1A">
        <w:rPr>
          <w:rFonts w:ascii="Times New Roman" w:hAnsi="Times New Roman" w:cs="Times New Roman"/>
        </w:rPr>
        <w:t xml:space="preserve">; </w:t>
      </w:r>
    </w:p>
    <w:p w:rsidR="00410F3E" w:rsidRPr="00092F1A" w:rsidRDefault="00410F3E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</w:t>
      </w:r>
      <w:r w:rsidR="006B3DFD" w:rsidRPr="00092F1A">
        <w:rPr>
          <w:rFonts w:ascii="Times New Roman" w:hAnsi="Times New Roman" w:cs="Times New Roman"/>
        </w:rPr>
        <w:t>игра «Защита профессий», посещение Кидбурга</w:t>
      </w:r>
      <w:r w:rsidRPr="00092F1A">
        <w:rPr>
          <w:rFonts w:ascii="Times New Roman" w:hAnsi="Times New Roman" w:cs="Times New Roman"/>
        </w:rPr>
        <w:t xml:space="preserve">. </w:t>
      </w:r>
    </w:p>
    <w:p w:rsidR="00E826B8" w:rsidRPr="00092F1A" w:rsidRDefault="00410F3E" w:rsidP="00092F1A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Эффективность воспитания интереса к труду повышается, если учитель внедряет информацию о разных профессиях в учебный процесс. Уроки в начальной школе можно разнообразить, например, профориентационными играми. Применение такого метода позволяет оживить даже самый неинтересный предмет и достичь желаемой цели. На внеклассных мероприятиях школьники знакомятся с новыми профессиями, перевоплощаются в их представителей, играют в сценках, соревнуются на конкурсах и готовят тематические проекты. Родителям рекомендуется тоже подключаться к активному участию в социально-профессиональном самоопределении личности младшего школьника</w:t>
      </w:r>
      <w:r w:rsidR="00197825" w:rsidRPr="00092F1A">
        <w:rPr>
          <w:rFonts w:ascii="Times New Roman" w:hAnsi="Times New Roman" w:cs="Times New Roman"/>
        </w:rPr>
        <w:t>,</w:t>
      </w:r>
      <w:r w:rsidRPr="00092F1A">
        <w:rPr>
          <w:rFonts w:ascii="Times New Roman" w:hAnsi="Times New Roman" w:cs="Times New Roman"/>
        </w:rPr>
        <w:t xml:space="preserve"> посе</w:t>
      </w:r>
      <w:r w:rsidR="00197825" w:rsidRPr="00092F1A">
        <w:rPr>
          <w:rFonts w:ascii="Times New Roman" w:hAnsi="Times New Roman" w:cs="Times New Roman"/>
        </w:rPr>
        <w:t>щать классные</w:t>
      </w:r>
      <w:r w:rsidRPr="00092F1A">
        <w:rPr>
          <w:rFonts w:ascii="Times New Roman" w:hAnsi="Times New Roman" w:cs="Times New Roman"/>
        </w:rPr>
        <w:t xml:space="preserve"> час</w:t>
      </w:r>
      <w:r w:rsidR="00197825" w:rsidRPr="00092F1A">
        <w:rPr>
          <w:rFonts w:ascii="Times New Roman" w:hAnsi="Times New Roman" w:cs="Times New Roman"/>
        </w:rPr>
        <w:t>ы</w:t>
      </w:r>
      <w:r w:rsidRPr="00092F1A">
        <w:rPr>
          <w:rFonts w:ascii="Times New Roman" w:hAnsi="Times New Roman" w:cs="Times New Roman"/>
        </w:rPr>
        <w:t xml:space="preserve"> и рассказ</w:t>
      </w:r>
      <w:r w:rsidR="00197825" w:rsidRPr="00092F1A">
        <w:rPr>
          <w:rFonts w:ascii="Times New Roman" w:hAnsi="Times New Roman" w:cs="Times New Roman"/>
        </w:rPr>
        <w:t>ывать</w:t>
      </w:r>
      <w:r w:rsidRPr="00092F1A">
        <w:rPr>
          <w:rFonts w:ascii="Times New Roman" w:hAnsi="Times New Roman" w:cs="Times New Roman"/>
        </w:rPr>
        <w:t xml:space="preserve"> детям о своей работе. Экскурсии на различные предприятия </w:t>
      </w:r>
      <w:r w:rsidR="00197825" w:rsidRPr="00092F1A">
        <w:rPr>
          <w:rFonts w:ascii="Times New Roman" w:hAnsi="Times New Roman" w:cs="Times New Roman"/>
        </w:rPr>
        <w:t>помогают</w:t>
      </w:r>
      <w:r w:rsidRPr="00092F1A">
        <w:rPr>
          <w:rFonts w:ascii="Times New Roman" w:hAnsi="Times New Roman" w:cs="Times New Roman"/>
        </w:rPr>
        <w:t xml:space="preserve"> успешно решать задачи профессионально</w:t>
      </w:r>
      <w:r w:rsidR="00197825" w:rsidRPr="00092F1A">
        <w:rPr>
          <w:rFonts w:ascii="Times New Roman" w:hAnsi="Times New Roman" w:cs="Times New Roman"/>
        </w:rPr>
        <w:t>й ориентации в начальной школе.</w:t>
      </w:r>
    </w:p>
    <w:p w:rsidR="003936CC" w:rsidRPr="00092F1A" w:rsidRDefault="003936CC" w:rsidP="00092F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652" w:rsidRPr="00092F1A" w:rsidRDefault="00160652" w:rsidP="00092F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092F1A">
        <w:rPr>
          <w:rFonts w:ascii="Times New Roman" w:hAnsi="Times New Roman" w:cs="Times New Roman"/>
          <w:b/>
        </w:rPr>
        <w:t>3.</w:t>
      </w:r>
      <w:r w:rsidR="003936CC" w:rsidRPr="00092F1A">
        <w:rPr>
          <w:rFonts w:ascii="Times New Roman" w:hAnsi="Times New Roman" w:cs="Times New Roman"/>
          <w:b/>
        </w:rPr>
        <w:t>6</w:t>
      </w:r>
      <w:r w:rsidRPr="00092F1A">
        <w:rPr>
          <w:rFonts w:ascii="Times New Roman" w:hAnsi="Times New Roman" w:cs="Times New Roman"/>
          <w:b/>
        </w:rPr>
        <w:t xml:space="preserve">. </w:t>
      </w:r>
      <w:r w:rsidR="00420689" w:rsidRPr="00092F1A">
        <w:rPr>
          <w:rFonts w:ascii="Times New Roman" w:hAnsi="Times New Roman" w:cs="Times New Roman"/>
          <w:b/>
        </w:rPr>
        <w:t>Модуль «</w:t>
      </w:r>
      <w:r w:rsidRPr="00092F1A">
        <w:rPr>
          <w:rFonts w:ascii="Times New Roman" w:hAnsi="Times New Roman" w:cs="Times New Roman"/>
          <w:b/>
        </w:rPr>
        <w:t>Работа с родителями»</w:t>
      </w:r>
    </w:p>
    <w:p w:rsidR="00DA619B" w:rsidRPr="00092F1A" w:rsidRDefault="00DA619B" w:rsidP="00092F1A">
      <w:pPr>
        <w:pStyle w:val="2"/>
        <w:shd w:val="clear" w:color="auto" w:fill="auto"/>
        <w:spacing w:before="0" w:line="240" w:lineRule="auto"/>
        <w:ind w:left="20" w:right="20" w:firstLine="560"/>
        <w:rPr>
          <w:rFonts w:ascii="Times New Roman" w:eastAsiaTheme="minorHAnsi" w:hAnsi="Times New Roman" w:cs="Times New Roman"/>
          <w:sz w:val="22"/>
          <w:szCs w:val="22"/>
        </w:rPr>
      </w:pPr>
      <w:r w:rsidRPr="00092F1A">
        <w:rPr>
          <w:rFonts w:ascii="Times New Roman" w:eastAsiaTheme="minorHAnsi" w:hAnsi="Times New Roman" w:cs="Times New Roman"/>
          <w:sz w:val="22"/>
          <w:szCs w:val="22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tbl>
      <w:tblPr>
        <w:tblStyle w:val="a5"/>
        <w:tblW w:w="9464" w:type="dxa"/>
        <w:tblLook w:val="04A0"/>
      </w:tblPr>
      <w:tblGrid>
        <w:gridCol w:w="5353"/>
        <w:gridCol w:w="4111"/>
      </w:tblGrid>
      <w:tr w:rsidR="00DA619B" w:rsidRPr="00092F1A" w:rsidTr="00DA619B">
        <w:tc>
          <w:tcPr>
            <w:tcW w:w="5353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Содержание и виды деятельности</w:t>
            </w:r>
          </w:p>
        </w:tc>
        <w:tc>
          <w:tcPr>
            <w:tcW w:w="4111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формы деятельности</w:t>
            </w:r>
          </w:p>
        </w:tc>
      </w:tr>
      <w:tr w:rsidR="00DA619B" w:rsidRPr="00092F1A" w:rsidTr="00DA619B">
        <w:tc>
          <w:tcPr>
            <w:tcW w:w="9464" w:type="dxa"/>
            <w:gridSpan w:val="2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На групповом уровне:</w:t>
            </w:r>
          </w:p>
        </w:tc>
      </w:tr>
      <w:tr w:rsidR="00DA619B" w:rsidRPr="00092F1A" w:rsidTr="00DA619B">
        <w:tc>
          <w:tcPr>
            <w:tcW w:w="5353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Привлечение родительской общественности к управлению общеобразовательным учреждением (Управляющий Совет </w:t>
            </w:r>
          </w:p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школы)</w:t>
            </w:r>
          </w:p>
        </w:tc>
        <w:tc>
          <w:tcPr>
            <w:tcW w:w="4111" w:type="dxa"/>
          </w:tcPr>
          <w:p w:rsidR="00DA619B" w:rsidRPr="00092F1A" w:rsidRDefault="00DA619B" w:rsidP="00092F1A">
            <w:pPr>
              <w:ind w:firstLine="27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Родительские комитеты</w:t>
            </w:r>
          </w:p>
        </w:tc>
      </w:tr>
      <w:tr w:rsidR="00DA619B" w:rsidRPr="00092F1A" w:rsidTr="00DA619B">
        <w:tc>
          <w:tcPr>
            <w:tcW w:w="5353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Обсуждение вопросов возрастных особенностей обучающихся, формы и способы доверительного взаимодействия родителей с обучающимися</w:t>
            </w:r>
          </w:p>
        </w:tc>
        <w:tc>
          <w:tcPr>
            <w:tcW w:w="4111" w:type="dxa"/>
          </w:tcPr>
          <w:p w:rsidR="00DA619B" w:rsidRPr="00092F1A" w:rsidRDefault="00DA619B" w:rsidP="00092F1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-родительские гостиные: мастер-классы, семинары, круглые столы с приглашением  специалистов;</w:t>
            </w:r>
          </w:p>
        </w:tc>
      </w:tr>
      <w:tr w:rsidR="00DA619B" w:rsidRPr="00092F1A" w:rsidTr="00DA619B">
        <w:tc>
          <w:tcPr>
            <w:tcW w:w="5353" w:type="dxa"/>
          </w:tcPr>
          <w:p w:rsidR="00DA619B" w:rsidRPr="00092F1A" w:rsidRDefault="00DA619B" w:rsidP="00092F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Посещение школьных уроков и внеурочных занятий для получения представления о ходе учебно - воспитательного процесса в школе;</w:t>
            </w:r>
          </w:p>
        </w:tc>
        <w:tc>
          <w:tcPr>
            <w:tcW w:w="4111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Родительские дни и дни открытых дверей</w:t>
            </w:r>
          </w:p>
        </w:tc>
      </w:tr>
      <w:tr w:rsidR="00DA619B" w:rsidRPr="00092F1A" w:rsidTr="00DA619B">
        <w:tc>
          <w:tcPr>
            <w:tcW w:w="5353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Обсуждение  проблем обучения и воспитания обучающихся;</w:t>
            </w:r>
          </w:p>
        </w:tc>
        <w:tc>
          <w:tcPr>
            <w:tcW w:w="4111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Общешкольные родительские собрания</w:t>
            </w:r>
          </w:p>
        </w:tc>
      </w:tr>
      <w:tr w:rsidR="00DA619B" w:rsidRPr="00092F1A" w:rsidTr="00DA619B">
        <w:tc>
          <w:tcPr>
            <w:tcW w:w="5353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Получение ценных рекомендаций и советов от профессиональных психологов, врачей, социальных </w:t>
            </w:r>
            <w:r w:rsidRPr="00092F1A">
              <w:rPr>
                <w:rFonts w:ascii="Times New Roman" w:hAnsi="Times New Roman" w:cs="Times New Roman"/>
              </w:rPr>
              <w:lastRenderedPageBreak/>
              <w:t>работников,  обмен опытом и находками в деле воспитания обучающихся;</w:t>
            </w:r>
          </w:p>
        </w:tc>
        <w:tc>
          <w:tcPr>
            <w:tcW w:w="4111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lastRenderedPageBreak/>
              <w:t>Семейный всеобуч (очные и онлайн)</w:t>
            </w:r>
          </w:p>
        </w:tc>
      </w:tr>
      <w:tr w:rsidR="00DA619B" w:rsidRPr="00092F1A" w:rsidTr="00DA619B">
        <w:tc>
          <w:tcPr>
            <w:tcW w:w="5353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lastRenderedPageBreak/>
              <w:t>Обсуждение интересующих родителей вопросов, а также осуществление виртуальных консультаций психологов и педагогических работников.</w:t>
            </w:r>
          </w:p>
        </w:tc>
        <w:tc>
          <w:tcPr>
            <w:tcW w:w="4111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- Родительский форум, онлайн - анкетирование на школьном интернет-сайте, в родительских группах; </w:t>
            </w:r>
          </w:p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- Виртуальные консультации психологов и педагогических работников; </w:t>
            </w:r>
          </w:p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- Анкетирование (опросы)</w:t>
            </w:r>
          </w:p>
        </w:tc>
      </w:tr>
      <w:tr w:rsidR="00DA619B" w:rsidRPr="00092F1A" w:rsidTr="00DA619B">
        <w:tc>
          <w:tcPr>
            <w:tcW w:w="9464" w:type="dxa"/>
            <w:gridSpan w:val="2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На индивидуальном уровне:</w:t>
            </w:r>
          </w:p>
        </w:tc>
      </w:tr>
      <w:tr w:rsidR="00DA619B" w:rsidRPr="00092F1A" w:rsidTr="00DA619B">
        <w:tc>
          <w:tcPr>
            <w:tcW w:w="5353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Решение конфликтных ситуаций;</w:t>
            </w:r>
          </w:p>
        </w:tc>
        <w:tc>
          <w:tcPr>
            <w:tcW w:w="4111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Консультации специалистов по запросу родителей</w:t>
            </w:r>
          </w:p>
        </w:tc>
      </w:tr>
      <w:tr w:rsidR="00DA619B" w:rsidRPr="00092F1A" w:rsidTr="00DA619B">
        <w:tc>
          <w:tcPr>
            <w:tcW w:w="5353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Обсуждение и решение острых проблем, связанных с обучением и воспитанием конкретного обучающегося;</w:t>
            </w:r>
          </w:p>
        </w:tc>
        <w:tc>
          <w:tcPr>
            <w:tcW w:w="4111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Педагогические консилиумы</w:t>
            </w:r>
          </w:p>
        </w:tc>
      </w:tr>
      <w:tr w:rsidR="00DA619B" w:rsidRPr="00092F1A" w:rsidTr="00DA619B">
        <w:tc>
          <w:tcPr>
            <w:tcW w:w="5353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Помощь со стороны родителей</w:t>
            </w:r>
          </w:p>
        </w:tc>
        <w:tc>
          <w:tcPr>
            <w:tcW w:w="4111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Подготовка и проведение общешкольных и внутриклассных мероприятий воспитательной направленности</w:t>
            </w:r>
          </w:p>
        </w:tc>
      </w:tr>
      <w:tr w:rsidR="00DA619B" w:rsidRPr="00092F1A" w:rsidTr="00DA619B">
        <w:tc>
          <w:tcPr>
            <w:tcW w:w="5353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Координация воспитательных усилий педагогических работников и родителей</w:t>
            </w:r>
          </w:p>
        </w:tc>
        <w:tc>
          <w:tcPr>
            <w:tcW w:w="4111" w:type="dxa"/>
          </w:tcPr>
          <w:p w:rsidR="00DA619B" w:rsidRPr="00092F1A" w:rsidRDefault="00DA619B" w:rsidP="00092F1A">
            <w:pPr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Индивидуальное консультирование участников</w:t>
            </w:r>
          </w:p>
        </w:tc>
      </w:tr>
    </w:tbl>
    <w:p w:rsidR="00DA619B" w:rsidRPr="00092F1A" w:rsidRDefault="00DA619B" w:rsidP="00092F1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Работа с родителями (законными представителями) направлена на: </w:t>
      </w:r>
    </w:p>
    <w:p w:rsidR="00DA619B" w:rsidRPr="00092F1A" w:rsidRDefault="00DA619B" w:rsidP="00092F1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формирование у учащихся ценностных представлений об институте семьи, о семейных ценностях, традициях, культуре семейной жизни; </w:t>
      </w:r>
    </w:p>
    <w:p w:rsidR="00DA619B" w:rsidRPr="00092F1A" w:rsidRDefault="00DA619B" w:rsidP="00092F1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формирование у учащихся знаний в сфере этики и психологии семейных отношений; </w:t>
      </w:r>
    </w:p>
    <w:p w:rsidR="00DA619B" w:rsidRPr="00092F1A" w:rsidRDefault="00DA619B" w:rsidP="00092F1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-привлечение родительской общественности к управлению общеобразовательным учреждением (родительские комитеты, Совет родительской общественности), к совместной реализации воспитательных программ и проектов. </w:t>
      </w:r>
    </w:p>
    <w:p w:rsidR="00DA619B" w:rsidRPr="00092F1A" w:rsidRDefault="00DA619B" w:rsidP="00092F1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Действенными формами работы в данном направлении воспитательной деятельности стали мероприятия, направленные на повышение авторитета семейных отношений, на развитие диалога поколений, на совместное решение задач, такие как: </w:t>
      </w:r>
    </w:p>
    <w:p w:rsidR="00DA619B" w:rsidRPr="00092F1A" w:rsidRDefault="00DA619B" w:rsidP="00092F1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дни семьи;</w:t>
      </w:r>
    </w:p>
    <w:p w:rsidR="00DA619B" w:rsidRPr="00092F1A" w:rsidRDefault="00DA619B" w:rsidP="00092F1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совместное благоустройство школьного пространства;</w:t>
      </w:r>
    </w:p>
    <w:p w:rsidR="00DA619B" w:rsidRPr="00092F1A" w:rsidRDefault="00DA619B" w:rsidP="00092F1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привлечение родителей к организации и проведению воспитательных мероприятий (« Мама, папа, я – спортивная семья, тематические концерты и праздники, экскурсии, выставки творческих работ, ярмарки);  </w:t>
      </w:r>
    </w:p>
    <w:p w:rsidR="00DA619B" w:rsidRPr="00092F1A" w:rsidRDefault="00DA619B" w:rsidP="00092F1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лекции и семинары для учащихся и родителей, проводимые с привлечением</w:t>
      </w:r>
      <w:r w:rsidRPr="00092F1A">
        <w:rPr>
          <w:rFonts w:ascii="Times New Roman" w:hAnsi="Times New Roman" w:cs="Times New Roman"/>
        </w:rPr>
        <w:sym w:font="Symbol" w:char="F0D8"/>
      </w:r>
      <w:r w:rsidRPr="00092F1A">
        <w:rPr>
          <w:rFonts w:ascii="Times New Roman" w:hAnsi="Times New Roman" w:cs="Times New Roman"/>
        </w:rPr>
        <w:t xml:space="preserve"> представителей правоохранительных органов, медицинских учреждений, психологом школы, педагогами;  </w:t>
      </w:r>
    </w:p>
    <w:p w:rsidR="00DA619B" w:rsidRPr="00092F1A" w:rsidRDefault="00DA619B" w:rsidP="00092F1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индивидуальная работа с родителями;</w:t>
      </w:r>
    </w:p>
    <w:p w:rsidR="00DA619B" w:rsidRPr="00092F1A" w:rsidRDefault="00DA619B" w:rsidP="00092F1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классные родительские собрания (во всех классах в соответствии с планом работы регулярно проводились родительские собрания, в повестку дня которых включены основные организационные вопросы работы школы: подведение итогов посещаемости и успеваемости, предупреждение детского травматизма, профилактика правонарушений, организация горячего питания, проведение внеклассных мероприятий и др. </w:t>
      </w:r>
    </w:p>
    <w:p w:rsidR="00DA619B" w:rsidRPr="00092F1A" w:rsidRDefault="00DA619B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В образовательном процессе должен быть активно задействован потенциал семьи; родители учащихся должны быть не только быть информированы о ходе учебного процесса, но и участвовать в нем, поддерживая ребенка в реализации творческих индивидуальных проектов. </w:t>
      </w:r>
    </w:p>
    <w:p w:rsidR="00D45C3A" w:rsidRPr="00092F1A" w:rsidRDefault="00D45C3A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D45C3A" w:rsidRPr="00092F1A" w:rsidRDefault="00D45C3A" w:rsidP="00092F1A">
      <w:pPr>
        <w:pStyle w:val="21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b/>
          <w:sz w:val="22"/>
          <w:szCs w:val="22"/>
        </w:rPr>
      </w:pPr>
      <w:r w:rsidRPr="00092F1A">
        <w:rPr>
          <w:rFonts w:ascii="Times New Roman" w:hAnsi="Times New Roman" w:cs="Times New Roman"/>
          <w:b/>
          <w:sz w:val="22"/>
          <w:szCs w:val="22"/>
        </w:rPr>
        <w:t>3.</w:t>
      </w:r>
      <w:r w:rsidR="003936CC" w:rsidRPr="00092F1A">
        <w:rPr>
          <w:rFonts w:ascii="Times New Roman" w:hAnsi="Times New Roman" w:cs="Times New Roman"/>
          <w:b/>
          <w:sz w:val="22"/>
          <w:szCs w:val="22"/>
        </w:rPr>
        <w:t>7</w:t>
      </w:r>
      <w:r w:rsidRPr="00092F1A">
        <w:rPr>
          <w:rFonts w:ascii="Times New Roman" w:hAnsi="Times New Roman" w:cs="Times New Roman"/>
          <w:b/>
          <w:sz w:val="22"/>
          <w:szCs w:val="22"/>
        </w:rPr>
        <w:t>. Модуль «Школьный музей как образовательная среда»</w:t>
      </w:r>
    </w:p>
    <w:p w:rsidR="00D45C3A" w:rsidRPr="00092F1A" w:rsidRDefault="00D45C3A" w:rsidP="00092F1A">
      <w:pPr>
        <w:pStyle w:val="21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b/>
          <w:sz w:val="22"/>
          <w:szCs w:val="22"/>
        </w:rPr>
      </w:pPr>
    </w:p>
    <w:p w:rsidR="00D45C3A" w:rsidRPr="00092F1A" w:rsidRDefault="00D45C3A" w:rsidP="00092F1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Школьный музей Боевой и Трудовой Славы, являясь неформальным учебным подразделением школы, обладает большим развивающим потенциалом: создаёт условия для  саморазвития и самореализации главных субъектов среды – обучающихся и педагогов. Школьный музей как образовательная среда способствует решению задач патриотического воспитания, социального развития учащихся и профессионального совершенствования педагогов.</w:t>
      </w:r>
    </w:p>
    <w:p w:rsidR="00D45C3A" w:rsidRPr="00092F1A" w:rsidRDefault="00D45C3A" w:rsidP="00092F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lastRenderedPageBreak/>
        <w:t xml:space="preserve">Программа рассчитана на учащихся 1-11 классов и представляет собой непрерывный курс по изучению истории и традиций школы № 36, военной истории родного края, историко-культурного наследия Ярославской области. </w:t>
      </w:r>
    </w:p>
    <w:p w:rsidR="00D45C3A" w:rsidRPr="00092F1A" w:rsidRDefault="00D45C3A" w:rsidP="00092F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  <w:i/>
        </w:rPr>
        <w:t>Формы творческой деятельности в рамках программы</w:t>
      </w:r>
      <w:r w:rsidRPr="00092F1A">
        <w:rPr>
          <w:rFonts w:ascii="Times New Roman" w:hAnsi="Times New Roman" w:cs="Times New Roman"/>
        </w:rPr>
        <w:t>:</w:t>
      </w:r>
    </w:p>
    <w:p w:rsidR="00D45C3A" w:rsidRPr="00092F1A" w:rsidRDefault="00D45C3A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уроки в нетрадиционной форме по истории и литературе;  </w:t>
      </w:r>
    </w:p>
    <w:p w:rsidR="00D45C3A" w:rsidRPr="00092F1A" w:rsidRDefault="00D45C3A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 внеклассные мероприятия: классные часы, линейки памяти, встречи с интересными людьми;</w:t>
      </w:r>
    </w:p>
    <w:p w:rsidR="00D45C3A" w:rsidRPr="00092F1A" w:rsidRDefault="00D45C3A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экскурсии; </w:t>
      </w:r>
    </w:p>
    <w:p w:rsidR="00D45C3A" w:rsidRPr="00092F1A" w:rsidRDefault="00D45C3A" w:rsidP="00092F1A">
      <w:pPr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092F1A">
        <w:rPr>
          <w:rFonts w:ascii="Times New Roman" w:hAnsi="Times New Roman" w:cs="Times New Roman"/>
          <w:i/>
          <w:lang w:val="en-US"/>
        </w:rPr>
        <w:t>I</w:t>
      </w:r>
      <w:r w:rsidRPr="00092F1A">
        <w:rPr>
          <w:rFonts w:ascii="Times New Roman" w:hAnsi="Times New Roman" w:cs="Times New Roman"/>
          <w:i/>
        </w:rPr>
        <w:t>. Военная история родного края</w:t>
      </w:r>
    </w:p>
    <w:tbl>
      <w:tblPr>
        <w:tblW w:w="945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711"/>
        <w:gridCol w:w="3434"/>
        <w:gridCol w:w="68"/>
        <w:gridCol w:w="1491"/>
        <w:gridCol w:w="1226"/>
      </w:tblGrid>
      <w:tr w:rsidR="00D45C3A" w:rsidRPr="00092F1A" w:rsidTr="00D45C3A">
        <w:tc>
          <w:tcPr>
            <w:tcW w:w="529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502" w:type="dxa"/>
            <w:gridSpan w:val="2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91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26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D45C3A" w:rsidRPr="00092F1A" w:rsidTr="00D45C3A">
        <w:tc>
          <w:tcPr>
            <w:tcW w:w="9459" w:type="dxa"/>
            <w:gridSpan w:val="6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  <w:i/>
              </w:rPr>
              <w:t>Наши славные земляки</w:t>
            </w:r>
          </w:p>
        </w:tc>
      </w:tr>
      <w:tr w:rsidR="00D45C3A" w:rsidRPr="00092F1A" w:rsidTr="00D45C3A">
        <w:tc>
          <w:tcPr>
            <w:tcW w:w="529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</w:tcPr>
          <w:p w:rsidR="00D45C3A" w:rsidRPr="00092F1A" w:rsidRDefault="00D45C3A" w:rsidP="00092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Ярославская земля – родина русского богатыря Алеши Поповича </w:t>
            </w:r>
          </w:p>
        </w:tc>
        <w:tc>
          <w:tcPr>
            <w:tcW w:w="3434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Отражение героического прошлого нашей родины в устном народном творчестве. Былинные богатыри. Алеша Попович. </w:t>
            </w:r>
          </w:p>
        </w:tc>
        <w:tc>
          <w:tcPr>
            <w:tcW w:w="1559" w:type="dxa"/>
            <w:gridSpan w:val="2"/>
          </w:tcPr>
          <w:p w:rsidR="00D45C3A" w:rsidRPr="00092F1A" w:rsidRDefault="00D45C3A" w:rsidP="00092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урок литературного чтения </w:t>
            </w:r>
          </w:p>
        </w:tc>
        <w:tc>
          <w:tcPr>
            <w:tcW w:w="1226" w:type="dxa"/>
          </w:tcPr>
          <w:p w:rsidR="00D45C3A" w:rsidRPr="00092F1A" w:rsidRDefault="00D45C3A" w:rsidP="00092F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</w:rPr>
              <w:t>4 класс</w:t>
            </w:r>
          </w:p>
        </w:tc>
      </w:tr>
      <w:tr w:rsidR="00D45C3A" w:rsidRPr="00092F1A" w:rsidTr="00D45C3A">
        <w:tc>
          <w:tcPr>
            <w:tcW w:w="529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</w:tcPr>
          <w:p w:rsidR="00D45C3A" w:rsidRPr="00092F1A" w:rsidRDefault="00D45C3A" w:rsidP="00092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Адмирал русского флота Ф.Ушаков – наш земляк.</w:t>
            </w:r>
          </w:p>
        </w:tc>
        <w:tc>
          <w:tcPr>
            <w:tcW w:w="3434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История создания русского флота. Русско-турецкие войны второй половины </w:t>
            </w:r>
            <w:r w:rsidRPr="00092F1A">
              <w:rPr>
                <w:rFonts w:ascii="Times New Roman" w:hAnsi="Times New Roman" w:cs="Times New Roman"/>
                <w:lang w:val="en-US"/>
              </w:rPr>
              <w:t>XVIII</w:t>
            </w:r>
            <w:r w:rsidRPr="00092F1A">
              <w:rPr>
                <w:rFonts w:ascii="Times New Roman" w:hAnsi="Times New Roman" w:cs="Times New Roman"/>
              </w:rPr>
              <w:t xml:space="preserve"> века. Ф.Ушаков: жизнь во славу России.</w:t>
            </w:r>
          </w:p>
        </w:tc>
        <w:tc>
          <w:tcPr>
            <w:tcW w:w="1559" w:type="dxa"/>
            <w:gridSpan w:val="2"/>
          </w:tcPr>
          <w:p w:rsidR="00D45C3A" w:rsidRPr="00092F1A" w:rsidRDefault="00D45C3A" w:rsidP="00092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урок окружающего мира</w:t>
            </w:r>
          </w:p>
        </w:tc>
        <w:tc>
          <w:tcPr>
            <w:tcW w:w="1226" w:type="dxa"/>
          </w:tcPr>
          <w:p w:rsidR="00D45C3A" w:rsidRPr="00092F1A" w:rsidRDefault="00D45C3A" w:rsidP="00092F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</w:rPr>
              <w:t>4 класс</w:t>
            </w:r>
          </w:p>
        </w:tc>
      </w:tr>
      <w:tr w:rsidR="00D45C3A" w:rsidRPr="00092F1A" w:rsidTr="00D45C3A">
        <w:tc>
          <w:tcPr>
            <w:tcW w:w="9459" w:type="dxa"/>
            <w:gridSpan w:val="6"/>
          </w:tcPr>
          <w:p w:rsidR="00D45C3A" w:rsidRPr="00092F1A" w:rsidRDefault="00D45C3A" w:rsidP="00092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  <w:i/>
              </w:rPr>
              <w:t>Страницы военной истории ярославского края</w:t>
            </w:r>
          </w:p>
        </w:tc>
      </w:tr>
      <w:tr w:rsidR="00D45C3A" w:rsidRPr="00092F1A" w:rsidTr="00D45C3A">
        <w:trPr>
          <w:trHeight w:val="517"/>
        </w:trPr>
        <w:tc>
          <w:tcPr>
            <w:tcW w:w="529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</w:tcPr>
          <w:p w:rsidR="00D45C3A" w:rsidRPr="00092F1A" w:rsidRDefault="00D45C3A" w:rsidP="00092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Первое знакомство со школьным Музеем боевой и трудовой славы</w:t>
            </w:r>
          </w:p>
        </w:tc>
        <w:tc>
          <w:tcPr>
            <w:tcW w:w="3502" w:type="dxa"/>
            <w:gridSpan w:val="2"/>
          </w:tcPr>
          <w:p w:rsidR="00D45C3A" w:rsidRPr="00092F1A" w:rsidRDefault="00D45C3A" w:rsidP="00092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История создания кружка «Юный историк». Руководитель В.С.Латышев. Открытие музея, основные направления работы музея. </w:t>
            </w:r>
          </w:p>
        </w:tc>
        <w:tc>
          <w:tcPr>
            <w:tcW w:w="1491" w:type="dxa"/>
          </w:tcPr>
          <w:p w:rsidR="00D45C3A" w:rsidRPr="00092F1A" w:rsidRDefault="00D45C3A" w:rsidP="00092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обзорная экскурсия</w:t>
            </w:r>
          </w:p>
        </w:tc>
        <w:tc>
          <w:tcPr>
            <w:tcW w:w="1226" w:type="dxa"/>
          </w:tcPr>
          <w:p w:rsidR="00D45C3A" w:rsidRPr="00092F1A" w:rsidRDefault="00D45C3A" w:rsidP="00092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1 класс</w:t>
            </w:r>
          </w:p>
        </w:tc>
      </w:tr>
      <w:tr w:rsidR="00D45C3A" w:rsidRPr="00092F1A" w:rsidTr="00D45C3A">
        <w:tc>
          <w:tcPr>
            <w:tcW w:w="529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</w:tcPr>
          <w:p w:rsidR="00D45C3A" w:rsidRPr="00092F1A" w:rsidRDefault="00D45C3A" w:rsidP="00092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 xml:space="preserve">Брестская крепость – герой </w:t>
            </w:r>
          </w:p>
        </w:tc>
        <w:tc>
          <w:tcPr>
            <w:tcW w:w="3502" w:type="dxa"/>
            <w:gridSpan w:val="2"/>
          </w:tcPr>
          <w:p w:rsidR="00D45C3A" w:rsidRPr="00092F1A" w:rsidRDefault="00D45C3A" w:rsidP="00092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Великая Отечественная война: трагедия 1941 года. Героическая защита  Брестской крепости.</w:t>
            </w:r>
          </w:p>
        </w:tc>
        <w:tc>
          <w:tcPr>
            <w:tcW w:w="1491" w:type="dxa"/>
          </w:tcPr>
          <w:p w:rsidR="00D45C3A" w:rsidRPr="00092F1A" w:rsidRDefault="00D45C3A" w:rsidP="00092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урок окружающего мира</w:t>
            </w:r>
          </w:p>
        </w:tc>
        <w:tc>
          <w:tcPr>
            <w:tcW w:w="1226" w:type="dxa"/>
          </w:tcPr>
          <w:p w:rsidR="00D45C3A" w:rsidRPr="00092F1A" w:rsidRDefault="00D45C3A" w:rsidP="00092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4 класс</w:t>
            </w:r>
          </w:p>
        </w:tc>
      </w:tr>
      <w:tr w:rsidR="00D45C3A" w:rsidRPr="00092F1A" w:rsidTr="00D45C3A">
        <w:tc>
          <w:tcPr>
            <w:tcW w:w="529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1" w:type="dxa"/>
          </w:tcPr>
          <w:p w:rsidR="00D45C3A" w:rsidRPr="00092F1A" w:rsidRDefault="00D45C3A" w:rsidP="00092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Города-герои</w:t>
            </w:r>
          </w:p>
        </w:tc>
        <w:tc>
          <w:tcPr>
            <w:tcW w:w="3502" w:type="dxa"/>
            <w:gridSpan w:val="2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Первые города-герои: Брест, Севастополь, Одесса, Ленинград, Сталинград.</w:t>
            </w:r>
          </w:p>
        </w:tc>
        <w:tc>
          <w:tcPr>
            <w:tcW w:w="1491" w:type="dxa"/>
          </w:tcPr>
          <w:p w:rsidR="00D45C3A" w:rsidRPr="00092F1A" w:rsidRDefault="00D45C3A" w:rsidP="00092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Урок окружающего мира</w:t>
            </w:r>
          </w:p>
        </w:tc>
        <w:tc>
          <w:tcPr>
            <w:tcW w:w="1226" w:type="dxa"/>
          </w:tcPr>
          <w:p w:rsidR="00D45C3A" w:rsidRPr="00092F1A" w:rsidRDefault="00D45C3A" w:rsidP="00092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4 класс</w:t>
            </w:r>
          </w:p>
        </w:tc>
      </w:tr>
    </w:tbl>
    <w:p w:rsidR="00D45C3A" w:rsidRPr="00092F1A" w:rsidRDefault="00D45C3A" w:rsidP="00092F1A">
      <w:pPr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092F1A">
        <w:rPr>
          <w:rFonts w:ascii="Times New Roman" w:hAnsi="Times New Roman" w:cs="Times New Roman"/>
          <w:i/>
          <w:lang w:val="en-US"/>
        </w:rPr>
        <w:t>II</w:t>
      </w:r>
      <w:r w:rsidRPr="00092F1A">
        <w:rPr>
          <w:rFonts w:ascii="Times New Roman" w:hAnsi="Times New Roman" w:cs="Times New Roman"/>
          <w:i/>
        </w:rPr>
        <w:t>. Духовное наследие родного края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3783"/>
        <w:gridCol w:w="1559"/>
        <w:gridCol w:w="1260"/>
      </w:tblGrid>
      <w:tr w:rsidR="00D45C3A" w:rsidRPr="00092F1A" w:rsidTr="00D45C3A">
        <w:tc>
          <w:tcPr>
            <w:tcW w:w="540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83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559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60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D45C3A" w:rsidRPr="00092F1A" w:rsidTr="00D45C3A">
        <w:tc>
          <w:tcPr>
            <w:tcW w:w="540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2" w:type="dxa"/>
            <w:gridSpan w:val="4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  <w:i/>
              </w:rPr>
              <w:t>История и культура</w:t>
            </w:r>
          </w:p>
        </w:tc>
      </w:tr>
      <w:tr w:rsidR="00D45C3A" w:rsidRPr="00092F1A" w:rsidTr="00D45C3A">
        <w:tc>
          <w:tcPr>
            <w:tcW w:w="540" w:type="dxa"/>
          </w:tcPr>
          <w:p w:rsidR="00D45C3A" w:rsidRPr="00092F1A" w:rsidRDefault="00D45C3A" w:rsidP="00092F1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D45C3A" w:rsidRPr="00092F1A" w:rsidRDefault="00D45C3A" w:rsidP="00092F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Ярославль – родина первого русского театра.</w:t>
            </w:r>
          </w:p>
        </w:tc>
        <w:tc>
          <w:tcPr>
            <w:tcW w:w="3783" w:type="dxa"/>
          </w:tcPr>
          <w:p w:rsidR="00D45C3A" w:rsidRPr="00092F1A" w:rsidRDefault="00D45C3A" w:rsidP="00092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История создания первого русского театра. Жизнь и творчество Ф.Волкова.</w:t>
            </w:r>
          </w:p>
        </w:tc>
        <w:tc>
          <w:tcPr>
            <w:tcW w:w="1559" w:type="dxa"/>
          </w:tcPr>
          <w:p w:rsidR="00D45C3A" w:rsidRPr="00092F1A" w:rsidRDefault="00D45C3A" w:rsidP="00092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F1A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60" w:type="dxa"/>
          </w:tcPr>
          <w:p w:rsidR="00D45C3A" w:rsidRPr="00092F1A" w:rsidRDefault="00D45C3A" w:rsidP="00092F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2F1A">
              <w:rPr>
                <w:rFonts w:ascii="Times New Roman" w:hAnsi="Times New Roman" w:cs="Times New Roman"/>
              </w:rPr>
              <w:t>3 класс</w:t>
            </w:r>
          </w:p>
        </w:tc>
      </w:tr>
    </w:tbl>
    <w:p w:rsidR="00D45C3A" w:rsidRPr="00092F1A" w:rsidRDefault="00D45C3A" w:rsidP="00092F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Для каждого класса согласно программе разра</w:t>
      </w:r>
      <w:r w:rsidR="003936CC" w:rsidRPr="00092F1A">
        <w:rPr>
          <w:rFonts w:ascii="Times New Roman" w:hAnsi="Times New Roman" w:cs="Times New Roman"/>
        </w:rPr>
        <w:t>ботаны образовательные маршруты.</w:t>
      </w:r>
    </w:p>
    <w:p w:rsidR="00D45C3A" w:rsidRPr="00092F1A" w:rsidRDefault="00D45C3A" w:rsidP="00092F1A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  <w:b/>
        </w:rPr>
        <w:t>3.8. Модуль «Волонтёрство»</w:t>
      </w:r>
    </w:p>
    <w:p w:rsidR="00D45C3A" w:rsidRPr="00092F1A" w:rsidRDefault="00D45C3A" w:rsidP="00092F1A">
      <w:pPr>
        <w:spacing w:after="0" w:line="240" w:lineRule="auto"/>
        <w:ind w:right="67"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Волонтёрство – это участие школьников в общественно-полезных делах, где можно приобрести позитивный опыт социального взросления и социальной ответственности, активной гражданской позиции, возможность самореализоваться. Волонтёрство позволяет школьникам проявлять такие качества, как внимание, заботу, уважение, сопереживание. Волонтёрство предполагает постоянную деятельность школьников, направленную на благо конкретных людей и социального окружения в целом. Воспитательный потенциал волонтёрства </w:t>
      </w:r>
      <w:r w:rsidR="00AA539C" w:rsidRPr="00092F1A">
        <w:rPr>
          <w:rFonts w:ascii="Times New Roman" w:hAnsi="Times New Roman" w:cs="Times New Roman"/>
        </w:rPr>
        <w:t xml:space="preserve">в начальной школе </w:t>
      </w:r>
      <w:r w:rsidRPr="00092F1A">
        <w:rPr>
          <w:rFonts w:ascii="Times New Roman" w:hAnsi="Times New Roman" w:cs="Times New Roman"/>
        </w:rPr>
        <w:t>реали</w:t>
      </w:r>
      <w:r w:rsidR="00AA539C" w:rsidRPr="00092F1A">
        <w:rPr>
          <w:rFonts w:ascii="Times New Roman" w:hAnsi="Times New Roman" w:cs="Times New Roman"/>
        </w:rPr>
        <w:t>зуется</w:t>
      </w:r>
      <w:r w:rsidRPr="00092F1A">
        <w:rPr>
          <w:rFonts w:ascii="Times New Roman" w:hAnsi="Times New Roman" w:cs="Times New Roman"/>
        </w:rPr>
        <w:t>:</w:t>
      </w:r>
    </w:p>
    <w:p w:rsidR="00AA539C" w:rsidRPr="00092F1A" w:rsidRDefault="00AA539C" w:rsidP="00092F1A">
      <w:pPr>
        <w:spacing w:after="0" w:line="240" w:lineRule="auto"/>
        <w:ind w:right="67"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участие школьников в организации концертов, </w:t>
      </w:r>
    </w:p>
    <w:p w:rsidR="00AA539C" w:rsidRPr="00092F1A" w:rsidRDefault="00AA539C" w:rsidP="00092F1A">
      <w:pPr>
        <w:spacing w:after="0" w:line="240" w:lineRule="auto"/>
        <w:ind w:right="67"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 xml:space="preserve">- участие в благотворительных акциях в помощь больным детям (сбор игрушек, книг, настольных игр, канцелярских принадлежностей), </w:t>
      </w:r>
    </w:p>
    <w:p w:rsidR="00AA539C" w:rsidRPr="00092F1A" w:rsidRDefault="00AA539C" w:rsidP="00092F1A">
      <w:pPr>
        <w:spacing w:after="0" w:line="240" w:lineRule="auto"/>
        <w:ind w:right="67"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 участие в благотворительных акциях для животных приюта «Вита» и «Ковчег»,</w:t>
      </w:r>
    </w:p>
    <w:p w:rsidR="00AA539C" w:rsidRPr="00092F1A" w:rsidRDefault="00AA539C" w:rsidP="00092F1A">
      <w:pPr>
        <w:spacing w:after="0" w:line="240" w:lineRule="auto"/>
        <w:ind w:right="67"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-участие школьников в экодесантах на пришкольной территории: уход, благоустройство  цветников, пришкольного участка.</w:t>
      </w:r>
    </w:p>
    <w:p w:rsidR="003936CC" w:rsidRPr="00092F1A" w:rsidRDefault="00DF010C" w:rsidP="00092F1A">
      <w:pPr>
        <w:spacing w:after="0" w:line="240" w:lineRule="auto"/>
        <w:ind w:right="67" w:firstLine="426"/>
        <w:jc w:val="both"/>
        <w:rPr>
          <w:rFonts w:ascii="Times New Roman" w:hAnsi="Times New Roman" w:cs="Times New Roman"/>
        </w:rPr>
      </w:pPr>
      <w:r w:rsidRPr="00092F1A">
        <w:rPr>
          <w:rFonts w:ascii="Times New Roman" w:hAnsi="Times New Roman" w:cs="Times New Roman"/>
        </w:rPr>
        <w:t>- изготовление поздравительных открыток для ветеранов ВОВ и проживающих в геронтологическом центре.</w:t>
      </w:r>
    </w:p>
    <w:p w:rsidR="003936CC" w:rsidRPr="00092F1A" w:rsidRDefault="003936CC" w:rsidP="00092F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092F1A" w:rsidRPr="00092F1A" w:rsidRDefault="00092F1A" w:rsidP="00092F1A">
      <w:pPr>
        <w:pStyle w:val="21"/>
        <w:keepNext/>
        <w:keepLines/>
        <w:shd w:val="clear" w:color="auto" w:fill="auto"/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29"/>
      <w:r w:rsidRPr="00092F1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4. ОСНОВНЫЕ НАПРАВЛЕНИЯ САМОАНАЛИЗА </w:t>
      </w:r>
    </w:p>
    <w:p w:rsidR="00092F1A" w:rsidRPr="00092F1A" w:rsidRDefault="00092F1A" w:rsidP="00092F1A">
      <w:pPr>
        <w:pStyle w:val="21"/>
        <w:keepNext/>
        <w:keepLines/>
        <w:shd w:val="clear" w:color="auto" w:fill="auto"/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2F1A">
        <w:rPr>
          <w:rFonts w:ascii="Times New Roman" w:hAnsi="Times New Roman" w:cs="Times New Roman"/>
          <w:b/>
          <w:sz w:val="22"/>
          <w:szCs w:val="22"/>
        </w:rPr>
        <w:t>ВОСПИТАТЕЛЬНОЙ РАБОТЫ</w:t>
      </w:r>
      <w:bookmarkEnd w:id="0"/>
    </w:p>
    <w:p w:rsidR="00092F1A" w:rsidRPr="00092F1A" w:rsidRDefault="00092F1A" w:rsidP="00092F1A">
      <w:pPr>
        <w:pStyle w:val="2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78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98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822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92F1A" w:rsidRPr="00092F1A" w:rsidRDefault="00092F1A" w:rsidP="00092F1A">
      <w:pPr>
        <w:pStyle w:val="40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Style w:val="41"/>
          <w:rFonts w:ascii="Times New Roman" w:hAnsi="Times New Roman" w:cs="Times New Roman"/>
          <w:sz w:val="22"/>
          <w:szCs w:val="22"/>
        </w:rPr>
        <w:t>Основные направления анализа организуемого в школе воспитательного процесса следующие:</w:t>
      </w:r>
    </w:p>
    <w:p w:rsidR="00092F1A" w:rsidRPr="00092F1A" w:rsidRDefault="00092F1A" w:rsidP="00092F1A">
      <w:pPr>
        <w:pStyle w:val="220"/>
        <w:keepNext/>
        <w:keepLines/>
        <w:numPr>
          <w:ilvl w:val="1"/>
          <w:numId w:val="22"/>
        </w:numPr>
        <w:shd w:val="clear" w:color="auto" w:fill="auto"/>
        <w:tabs>
          <w:tab w:val="left" w:pos="830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bookmarkStart w:id="1" w:name="bookmark30"/>
      <w:r w:rsidRPr="00092F1A">
        <w:rPr>
          <w:rFonts w:ascii="Times New Roman" w:hAnsi="Times New Roman" w:cs="Times New Roman"/>
          <w:sz w:val="22"/>
          <w:szCs w:val="22"/>
        </w:rPr>
        <w:t>Результаты воспитания, социализации и саморазвития школьников.</w:t>
      </w:r>
      <w:bookmarkEnd w:id="1"/>
    </w:p>
    <w:p w:rsidR="00092F1A" w:rsidRPr="00092F1A" w:rsidRDefault="00092F1A" w:rsidP="00092F1A">
      <w:pPr>
        <w:pStyle w:val="2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092F1A" w:rsidRPr="00092F1A" w:rsidRDefault="00092F1A" w:rsidP="00092F1A">
      <w:pPr>
        <w:pStyle w:val="2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92F1A" w:rsidRPr="00092F1A" w:rsidRDefault="00092F1A" w:rsidP="00092F1A">
      <w:pPr>
        <w:pStyle w:val="2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092F1A" w:rsidRPr="00092F1A" w:rsidRDefault="00092F1A" w:rsidP="00092F1A">
      <w:pPr>
        <w:pStyle w:val="2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092F1A" w:rsidRPr="00092F1A" w:rsidRDefault="00092F1A" w:rsidP="00092F1A">
      <w:pPr>
        <w:pStyle w:val="220"/>
        <w:keepNext/>
        <w:keepLines/>
        <w:numPr>
          <w:ilvl w:val="1"/>
          <w:numId w:val="22"/>
        </w:numPr>
        <w:shd w:val="clear" w:color="auto" w:fill="auto"/>
        <w:tabs>
          <w:tab w:val="left" w:pos="889"/>
        </w:tabs>
        <w:spacing w:line="240" w:lineRule="auto"/>
        <w:ind w:left="20" w:right="40"/>
        <w:rPr>
          <w:rFonts w:ascii="Times New Roman" w:hAnsi="Times New Roman" w:cs="Times New Roman"/>
          <w:sz w:val="22"/>
          <w:szCs w:val="22"/>
        </w:rPr>
      </w:pPr>
      <w:bookmarkStart w:id="2" w:name="bookmark31"/>
      <w:r w:rsidRPr="00092F1A">
        <w:rPr>
          <w:rFonts w:ascii="Times New Roman" w:hAnsi="Times New Roman" w:cs="Times New Roman"/>
          <w:sz w:val="22"/>
          <w:szCs w:val="22"/>
        </w:rPr>
        <w:t>Состояние организуемой в школе совместной деятельности детей и взрослых.</w:t>
      </w:r>
      <w:bookmarkEnd w:id="2"/>
    </w:p>
    <w:p w:rsidR="00092F1A" w:rsidRPr="00092F1A" w:rsidRDefault="00092F1A" w:rsidP="00092F1A">
      <w:pPr>
        <w:pStyle w:val="2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092F1A" w:rsidRPr="00092F1A" w:rsidRDefault="00092F1A" w:rsidP="00092F1A">
      <w:pPr>
        <w:pStyle w:val="2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092F1A" w:rsidRPr="00092F1A" w:rsidRDefault="00092F1A" w:rsidP="00092F1A">
      <w:pPr>
        <w:pStyle w:val="2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92F1A" w:rsidRPr="00092F1A" w:rsidRDefault="00092F1A" w:rsidP="00092F1A">
      <w:pPr>
        <w:pStyle w:val="40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Style w:val="41"/>
          <w:rFonts w:ascii="Times New Roman" w:hAnsi="Times New Roman" w:cs="Times New Roman"/>
          <w:sz w:val="22"/>
          <w:szCs w:val="22"/>
        </w:rPr>
        <w:t>Внимание при этом сосредотачивается на вопросах, связанных с</w:t>
      </w:r>
      <w:r w:rsidRPr="00092F1A">
        <w:rPr>
          <w:rFonts w:ascii="Times New Roman" w:hAnsi="Times New Roman" w:cs="Times New Roman"/>
          <w:sz w:val="22"/>
          <w:szCs w:val="22"/>
        </w:rPr>
        <w:t>: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качеством проводимых общешкольных ключевых дел;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качеством совместной деятельности классных руководителей и их классов;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качеством организуемой в школе внеурочной деятельности;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качеством реализации личностно развивающего потенциала школьных уроков;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качеством существующего в школе ученического самоуправления;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942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качеством функционирующих на базе школы детских общественных объединений;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качеством проводимых в школе экскурсий, экспедиций, походов;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качеством профориентационной работы школы;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качеством работы школьных медиа;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качеством организации предметно-эстетической среды школы;</w:t>
      </w:r>
    </w:p>
    <w:p w:rsidR="00092F1A" w:rsidRPr="00092F1A" w:rsidRDefault="00092F1A" w:rsidP="00092F1A">
      <w:pPr>
        <w:pStyle w:val="2"/>
        <w:numPr>
          <w:ilvl w:val="0"/>
          <w:numId w:val="22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lastRenderedPageBreak/>
        <w:t>качеством взаимодействия школы и семей школьников.</w:t>
      </w:r>
    </w:p>
    <w:p w:rsidR="00092F1A" w:rsidRPr="00092F1A" w:rsidRDefault="00092F1A" w:rsidP="00092F1A">
      <w:pPr>
        <w:pStyle w:val="2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2"/>
          <w:szCs w:val="22"/>
        </w:rPr>
      </w:pPr>
      <w:r w:rsidRPr="00092F1A">
        <w:rPr>
          <w:rFonts w:ascii="Times New Roman" w:hAnsi="Times New Roman" w:cs="Times New Roman"/>
          <w:sz w:val="22"/>
          <w:szCs w:val="22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92F1A" w:rsidRPr="00092F1A" w:rsidRDefault="00092F1A" w:rsidP="00092F1A">
      <w:pPr>
        <w:pStyle w:val="2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2"/>
          <w:szCs w:val="22"/>
        </w:rPr>
      </w:pPr>
    </w:p>
    <w:p w:rsidR="00160652" w:rsidRPr="00092F1A" w:rsidRDefault="00160652" w:rsidP="00092F1A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:rsidR="00092F1A" w:rsidRPr="00092F1A" w:rsidRDefault="00092F1A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sectPr w:rsidR="00092F1A" w:rsidRPr="00092F1A" w:rsidSect="00CD2BE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5C" w:rsidRDefault="009C225C" w:rsidP="00D71FFA">
      <w:pPr>
        <w:spacing w:after="0" w:line="240" w:lineRule="auto"/>
      </w:pPr>
      <w:r>
        <w:separator/>
      </w:r>
    </w:p>
  </w:endnote>
  <w:endnote w:type="continuationSeparator" w:id="1">
    <w:p w:rsidR="009C225C" w:rsidRDefault="009C225C" w:rsidP="00D7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8185"/>
      <w:docPartObj>
        <w:docPartGallery w:val="Page Numbers (Bottom of Page)"/>
        <w:docPartUnique/>
      </w:docPartObj>
    </w:sdtPr>
    <w:sdtContent>
      <w:p w:rsidR="00CD2BEB" w:rsidRDefault="00CD2BEB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D2BEB" w:rsidRDefault="00CD2B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5C" w:rsidRDefault="009C225C" w:rsidP="00D71FFA">
      <w:pPr>
        <w:spacing w:after="0" w:line="240" w:lineRule="auto"/>
      </w:pPr>
      <w:r>
        <w:separator/>
      </w:r>
    </w:p>
  </w:footnote>
  <w:footnote w:type="continuationSeparator" w:id="1">
    <w:p w:rsidR="009C225C" w:rsidRDefault="009C225C" w:rsidP="00D7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54A"/>
    <w:multiLevelType w:val="multilevel"/>
    <w:tmpl w:val="CF1CED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A01"/>
    <w:multiLevelType w:val="hybridMultilevel"/>
    <w:tmpl w:val="45342ECE"/>
    <w:lvl w:ilvl="0" w:tplc="00645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2653B"/>
    <w:multiLevelType w:val="hybridMultilevel"/>
    <w:tmpl w:val="AF98F512"/>
    <w:lvl w:ilvl="0" w:tplc="AEDE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3CBF"/>
    <w:multiLevelType w:val="multilevel"/>
    <w:tmpl w:val="3AA646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159B0"/>
    <w:multiLevelType w:val="hybridMultilevel"/>
    <w:tmpl w:val="294A4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671021"/>
    <w:multiLevelType w:val="hybridMultilevel"/>
    <w:tmpl w:val="7AFEDB22"/>
    <w:lvl w:ilvl="0" w:tplc="7E562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75BA"/>
    <w:multiLevelType w:val="hybridMultilevel"/>
    <w:tmpl w:val="F5AA1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2486D"/>
    <w:multiLevelType w:val="hybridMultilevel"/>
    <w:tmpl w:val="5F244A0C"/>
    <w:lvl w:ilvl="0" w:tplc="E6F6FF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64857C0"/>
    <w:multiLevelType w:val="hybridMultilevel"/>
    <w:tmpl w:val="C5E472BA"/>
    <w:lvl w:ilvl="0" w:tplc="5512F930">
      <w:start w:val="1"/>
      <w:numFmt w:val="bullet"/>
      <w:lvlText w:val="•"/>
      <w:lvlJc w:val="left"/>
      <w:pPr>
        <w:ind w:left="1077" w:hanging="360"/>
      </w:pPr>
      <w:rPr>
        <w:rFonts w:ascii="Arial" w:hAnsi="Arial" w:hint="default"/>
      </w:rPr>
    </w:lvl>
    <w:lvl w:ilvl="1" w:tplc="E73EC35E">
      <w:numFmt w:val="bullet"/>
      <w:lvlText w:val=""/>
      <w:lvlJc w:val="left"/>
      <w:pPr>
        <w:ind w:left="179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DFF4FCF"/>
    <w:multiLevelType w:val="hybridMultilevel"/>
    <w:tmpl w:val="1BE463FA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AD94486"/>
    <w:multiLevelType w:val="hybridMultilevel"/>
    <w:tmpl w:val="101C88D6"/>
    <w:lvl w:ilvl="0" w:tplc="5512F930">
      <w:start w:val="1"/>
      <w:numFmt w:val="bullet"/>
      <w:lvlText w:val="•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0356B3A"/>
    <w:multiLevelType w:val="hybridMultilevel"/>
    <w:tmpl w:val="D6749DD2"/>
    <w:lvl w:ilvl="0" w:tplc="AC165FC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B69A3"/>
    <w:multiLevelType w:val="hybridMultilevel"/>
    <w:tmpl w:val="D320F85E"/>
    <w:lvl w:ilvl="0" w:tplc="E6F6FF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AE875E5"/>
    <w:multiLevelType w:val="hybridMultilevel"/>
    <w:tmpl w:val="6B1C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018C5"/>
    <w:multiLevelType w:val="hybridMultilevel"/>
    <w:tmpl w:val="7A10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B1B29"/>
    <w:multiLevelType w:val="hybridMultilevel"/>
    <w:tmpl w:val="9E1C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0D28"/>
    <w:multiLevelType w:val="hybridMultilevel"/>
    <w:tmpl w:val="D09A3D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98212F"/>
    <w:multiLevelType w:val="hybridMultilevel"/>
    <w:tmpl w:val="774C436E"/>
    <w:lvl w:ilvl="0" w:tplc="5512F930">
      <w:start w:val="1"/>
      <w:numFmt w:val="bullet"/>
      <w:lvlText w:val="•"/>
      <w:lvlJc w:val="left"/>
      <w:pPr>
        <w:ind w:left="1077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A3504"/>
    <w:multiLevelType w:val="hybridMultilevel"/>
    <w:tmpl w:val="4FCE0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16"/>
  </w:num>
  <w:num w:numId="8">
    <w:abstractNumId w:val="21"/>
  </w:num>
  <w:num w:numId="9">
    <w:abstractNumId w:val="13"/>
  </w:num>
  <w:num w:numId="10">
    <w:abstractNumId w:val="20"/>
  </w:num>
  <w:num w:numId="11">
    <w:abstractNumId w:val="10"/>
  </w:num>
  <w:num w:numId="12">
    <w:abstractNumId w:val="18"/>
  </w:num>
  <w:num w:numId="13">
    <w:abstractNumId w:val="7"/>
  </w:num>
  <w:num w:numId="14">
    <w:abstractNumId w:val="3"/>
  </w:num>
  <w:num w:numId="15">
    <w:abstractNumId w:val="9"/>
  </w:num>
  <w:num w:numId="16">
    <w:abstractNumId w:val="1"/>
  </w:num>
  <w:num w:numId="17">
    <w:abstractNumId w:val="19"/>
  </w:num>
  <w:num w:numId="18">
    <w:abstractNumId w:val="17"/>
  </w:num>
  <w:num w:numId="19">
    <w:abstractNumId w:val="11"/>
  </w:num>
  <w:num w:numId="20">
    <w:abstractNumId w:val="6"/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3191E"/>
    <w:rsid w:val="00037E63"/>
    <w:rsid w:val="000460B7"/>
    <w:rsid w:val="000471F3"/>
    <w:rsid w:val="00060CBC"/>
    <w:rsid w:val="000818F6"/>
    <w:rsid w:val="00092F1A"/>
    <w:rsid w:val="000A141F"/>
    <w:rsid w:val="000A6AD7"/>
    <w:rsid w:val="000D2CB0"/>
    <w:rsid w:val="0013746E"/>
    <w:rsid w:val="00147C83"/>
    <w:rsid w:val="00160652"/>
    <w:rsid w:val="001650F0"/>
    <w:rsid w:val="001728F2"/>
    <w:rsid w:val="00176B96"/>
    <w:rsid w:val="00186FD8"/>
    <w:rsid w:val="00192A9B"/>
    <w:rsid w:val="00197825"/>
    <w:rsid w:val="001D010D"/>
    <w:rsid w:val="001E1598"/>
    <w:rsid w:val="001E6D5C"/>
    <w:rsid w:val="001E7A66"/>
    <w:rsid w:val="001F5FEC"/>
    <w:rsid w:val="00207281"/>
    <w:rsid w:val="00217F9A"/>
    <w:rsid w:val="00233868"/>
    <w:rsid w:val="00250A75"/>
    <w:rsid w:val="00261805"/>
    <w:rsid w:val="00270E15"/>
    <w:rsid w:val="002813E1"/>
    <w:rsid w:val="00284CC7"/>
    <w:rsid w:val="00291342"/>
    <w:rsid w:val="002A6771"/>
    <w:rsid w:val="002F3A39"/>
    <w:rsid w:val="002F4B7E"/>
    <w:rsid w:val="002F5F82"/>
    <w:rsid w:val="00301DB0"/>
    <w:rsid w:val="003501EE"/>
    <w:rsid w:val="0035786B"/>
    <w:rsid w:val="00375D13"/>
    <w:rsid w:val="0037688A"/>
    <w:rsid w:val="00382345"/>
    <w:rsid w:val="003936CC"/>
    <w:rsid w:val="003A3245"/>
    <w:rsid w:val="003B3360"/>
    <w:rsid w:val="003D51D0"/>
    <w:rsid w:val="003E0E87"/>
    <w:rsid w:val="003F46FE"/>
    <w:rsid w:val="003F4D99"/>
    <w:rsid w:val="003F4EDA"/>
    <w:rsid w:val="003F7A4F"/>
    <w:rsid w:val="00410F3E"/>
    <w:rsid w:val="00420689"/>
    <w:rsid w:val="004252DA"/>
    <w:rsid w:val="00456AC1"/>
    <w:rsid w:val="00457786"/>
    <w:rsid w:val="00493C2E"/>
    <w:rsid w:val="00496DC6"/>
    <w:rsid w:val="004B23F1"/>
    <w:rsid w:val="004C1BE8"/>
    <w:rsid w:val="004D5A3C"/>
    <w:rsid w:val="004E7F57"/>
    <w:rsid w:val="005010C4"/>
    <w:rsid w:val="00514E0A"/>
    <w:rsid w:val="0053237B"/>
    <w:rsid w:val="005446B8"/>
    <w:rsid w:val="00560C3C"/>
    <w:rsid w:val="00593837"/>
    <w:rsid w:val="005A6D42"/>
    <w:rsid w:val="005B0A81"/>
    <w:rsid w:val="005B1EE5"/>
    <w:rsid w:val="005E6D9B"/>
    <w:rsid w:val="005E7B9D"/>
    <w:rsid w:val="005F2478"/>
    <w:rsid w:val="0060310A"/>
    <w:rsid w:val="00604CEB"/>
    <w:rsid w:val="006107E8"/>
    <w:rsid w:val="00626270"/>
    <w:rsid w:val="0063102B"/>
    <w:rsid w:val="0068569C"/>
    <w:rsid w:val="006909A4"/>
    <w:rsid w:val="006A1673"/>
    <w:rsid w:val="006B1F11"/>
    <w:rsid w:val="006B3DFD"/>
    <w:rsid w:val="006B59C1"/>
    <w:rsid w:val="006D3BD2"/>
    <w:rsid w:val="006E2F7B"/>
    <w:rsid w:val="006E3CD5"/>
    <w:rsid w:val="00700DFA"/>
    <w:rsid w:val="0070157C"/>
    <w:rsid w:val="00712794"/>
    <w:rsid w:val="007440FD"/>
    <w:rsid w:val="00775242"/>
    <w:rsid w:val="00785DB0"/>
    <w:rsid w:val="00791B51"/>
    <w:rsid w:val="007937B7"/>
    <w:rsid w:val="007A24DD"/>
    <w:rsid w:val="007C4F0D"/>
    <w:rsid w:val="007C6B82"/>
    <w:rsid w:val="007D01BE"/>
    <w:rsid w:val="007E527D"/>
    <w:rsid w:val="007F54F4"/>
    <w:rsid w:val="00803FE6"/>
    <w:rsid w:val="00824FC5"/>
    <w:rsid w:val="008552BD"/>
    <w:rsid w:val="00856129"/>
    <w:rsid w:val="00856944"/>
    <w:rsid w:val="00865034"/>
    <w:rsid w:val="0087001C"/>
    <w:rsid w:val="00887938"/>
    <w:rsid w:val="0093174B"/>
    <w:rsid w:val="00946A30"/>
    <w:rsid w:val="009521CB"/>
    <w:rsid w:val="009550D3"/>
    <w:rsid w:val="00972F63"/>
    <w:rsid w:val="009A0343"/>
    <w:rsid w:val="009A5CA8"/>
    <w:rsid w:val="009A6E5C"/>
    <w:rsid w:val="009B4FF0"/>
    <w:rsid w:val="009C225C"/>
    <w:rsid w:val="009C6DCC"/>
    <w:rsid w:val="009D4A3E"/>
    <w:rsid w:val="009E5487"/>
    <w:rsid w:val="009F188C"/>
    <w:rsid w:val="00A0381C"/>
    <w:rsid w:val="00A13FD9"/>
    <w:rsid w:val="00A20D2A"/>
    <w:rsid w:val="00A40305"/>
    <w:rsid w:val="00A66CE4"/>
    <w:rsid w:val="00A70C52"/>
    <w:rsid w:val="00A70C97"/>
    <w:rsid w:val="00A83983"/>
    <w:rsid w:val="00AA539C"/>
    <w:rsid w:val="00AB35E6"/>
    <w:rsid w:val="00AC065E"/>
    <w:rsid w:val="00AD381A"/>
    <w:rsid w:val="00AD3B08"/>
    <w:rsid w:val="00AD74FE"/>
    <w:rsid w:val="00B05D57"/>
    <w:rsid w:val="00B10E89"/>
    <w:rsid w:val="00B15D2C"/>
    <w:rsid w:val="00B443A9"/>
    <w:rsid w:val="00B64B12"/>
    <w:rsid w:val="00B64C3C"/>
    <w:rsid w:val="00B701F7"/>
    <w:rsid w:val="00B84C3E"/>
    <w:rsid w:val="00B93B72"/>
    <w:rsid w:val="00B93FE9"/>
    <w:rsid w:val="00B96ED1"/>
    <w:rsid w:val="00BB339E"/>
    <w:rsid w:val="00C00378"/>
    <w:rsid w:val="00C14E22"/>
    <w:rsid w:val="00C35207"/>
    <w:rsid w:val="00C3720C"/>
    <w:rsid w:val="00C434F2"/>
    <w:rsid w:val="00C5038C"/>
    <w:rsid w:val="00C57B9A"/>
    <w:rsid w:val="00C64F34"/>
    <w:rsid w:val="00C73ECE"/>
    <w:rsid w:val="00C769ED"/>
    <w:rsid w:val="00C814DC"/>
    <w:rsid w:val="00C87A13"/>
    <w:rsid w:val="00C91C13"/>
    <w:rsid w:val="00C9736F"/>
    <w:rsid w:val="00CA66B5"/>
    <w:rsid w:val="00CB3F0A"/>
    <w:rsid w:val="00CD2BEB"/>
    <w:rsid w:val="00CD4EF3"/>
    <w:rsid w:val="00D06984"/>
    <w:rsid w:val="00D11BA9"/>
    <w:rsid w:val="00D3191E"/>
    <w:rsid w:val="00D45C3A"/>
    <w:rsid w:val="00D54D4A"/>
    <w:rsid w:val="00D71F58"/>
    <w:rsid w:val="00D71FFA"/>
    <w:rsid w:val="00D764AF"/>
    <w:rsid w:val="00D811B3"/>
    <w:rsid w:val="00D827A4"/>
    <w:rsid w:val="00D8597C"/>
    <w:rsid w:val="00DA619B"/>
    <w:rsid w:val="00DC0A52"/>
    <w:rsid w:val="00DC6F0C"/>
    <w:rsid w:val="00DF010C"/>
    <w:rsid w:val="00DF5A06"/>
    <w:rsid w:val="00E316E4"/>
    <w:rsid w:val="00E43A89"/>
    <w:rsid w:val="00E678E2"/>
    <w:rsid w:val="00E826B8"/>
    <w:rsid w:val="00E93842"/>
    <w:rsid w:val="00E97430"/>
    <w:rsid w:val="00E978CB"/>
    <w:rsid w:val="00EA0B0B"/>
    <w:rsid w:val="00EA3E69"/>
    <w:rsid w:val="00EA3FA2"/>
    <w:rsid w:val="00EE03B3"/>
    <w:rsid w:val="00EF070B"/>
    <w:rsid w:val="00F122AB"/>
    <w:rsid w:val="00F12923"/>
    <w:rsid w:val="00F23F8F"/>
    <w:rsid w:val="00F24A75"/>
    <w:rsid w:val="00F61CC4"/>
    <w:rsid w:val="00F77414"/>
    <w:rsid w:val="00F83168"/>
    <w:rsid w:val="00F90B01"/>
    <w:rsid w:val="00FA5B81"/>
    <w:rsid w:val="00FE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6B5"/>
    <w:pPr>
      <w:ind w:left="720"/>
      <w:contextualSpacing/>
    </w:pPr>
  </w:style>
  <w:style w:type="table" w:styleId="a5">
    <w:name w:val="Table Grid"/>
    <w:basedOn w:val="a1"/>
    <w:uiPriority w:val="59"/>
    <w:rsid w:val="00B9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37688A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37688A"/>
  </w:style>
  <w:style w:type="paragraph" w:styleId="a6">
    <w:name w:val="header"/>
    <w:basedOn w:val="a"/>
    <w:link w:val="a7"/>
    <w:uiPriority w:val="99"/>
    <w:unhideWhenUsed/>
    <w:rsid w:val="00D7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FFA"/>
  </w:style>
  <w:style w:type="paragraph" w:styleId="a8">
    <w:name w:val="footer"/>
    <w:basedOn w:val="a"/>
    <w:link w:val="a9"/>
    <w:uiPriority w:val="99"/>
    <w:unhideWhenUsed/>
    <w:rsid w:val="00D7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FFA"/>
  </w:style>
  <w:style w:type="character" w:customStyle="1" w:styleId="CharAttribute484">
    <w:name w:val="CharAttribute484"/>
    <w:uiPriority w:val="99"/>
    <w:rsid w:val="00EF070B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EF070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F070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F070B"/>
    <w:rPr>
      <w:rFonts w:ascii="Times New Roman" w:eastAsia="Times New Roman"/>
      <w:i/>
      <w:sz w:val="22"/>
    </w:rPr>
  </w:style>
  <w:style w:type="character" w:customStyle="1" w:styleId="aa">
    <w:name w:val="Основной текст_"/>
    <w:basedOn w:val="a0"/>
    <w:link w:val="2"/>
    <w:rsid w:val="008700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7001C"/>
    <w:pPr>
      <w:shd w:val="clear" w:color="auto" w:fill="FFFFFF"/>
      <w:spacing w:before="30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apple-converted-space">
    <w:name w:val="apple-converted-space"/>
    <w:rsid w:val="002F3A39"/>
  </w:style>
  <w:style w:type="paragraph" w:styleId="ab">
    <w:name w:val="Body Text"/>
    <w:basedOn w:val="a"/>
    <w:link w:val="ac"/>
    <w:uiPriority w:val="1"/>
    <w:qFormat/>
    <w:rsid w:val="00457786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457786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410F3E"/>
    <w:rPr>
      <w:color w:val="0000FF"/>
      <w:u w:val="single"/>
    </w:rPr>
  </w:style>
  <w:style w:type="character" w:customStyle="1" w:styleId="20">
    <w:name w:val="Заголовок №2_"/>
    <w:basedOn w:val="a0"/>
    <w:link w:val="21"/>
    <w:rsid w:val="00DA619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DA619B"/>
    <w:pPr>
      <w:shd w:val="clear" w:color="auto" w:fill="FFFFFF"/>
      <w:spacing w:after="300" w:line="0" w:lineRule="atLeast"/>
      <w:outlineLvl w:val="1"/>
    </w:pPr>
    <w:rPr>
      <w:rFonts w:ascii="Arial" w:eastAsia="Arial" w:hAnsi="Arial" w:cs="Arial"/>
      <w:sz w:val="23"/>
      <w:szCs w:val="23"/>
    </w:rPr>
  </w:style>
  <w:style w:type="character" w:customStyle="1" w:styleId="4">
    <w:name w:val="Основной текст (4)_"/>
    <w:basedOn w:val="a0"/>
    <w:link w:val="40"/>
    <w:rsid w:val="00092F1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92F1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rsid w:val="00092F1A"/>
    <w:rPr>
      <w:i/>
      <w:iCs/>
    </w:rPr>
  </w:style>
  <w:style w:type="paragraph" w:customStyle="1" w:styleId="40">
    <w:name w:val="Основной текст (4)"/>
    <w:basedOn w:val="a"/>
    <w:link w:val="4"/>
    <w:rsid w:val="00092F1A"/>
    <w:pPr>
      <w:shd w:val="clear" w:color="auto" w:fill="FFFFFF"/>
      <w:spacing w:before="24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220">
    <w:name w:val="Заголовок №2 (2)"/>
    <w:basedOn w:val="a"/>
    <w:link w:val="22"/>
    <w:rsid w:val="00092F1A"/>
    <w:pPr>
      <w:shd w:val="clear" w:color="auto" w:fill="FFFFFF"/>
      <w:spacing w:after="0" w:line="274" w:lineRule="exact"/>
      <w:ind w:firstLine="560"/>
      <w:jc w:val="both"/>
      <w:outlineLvl w:val="1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ED75-4DDB-404F-80F1-F842742B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6237</Words>
  <Characters>35555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SupDJ</dc:creator>
  <cp:lastModifiedBy>moi</cp:lastModifiedBy>
  <cp:revision>20</cp:revision>
  <cp:lastPrinted>2021-06-13T08:48:00Z</cp:lastPrinted>
  <dcterms:created xsi:type="dcterms:W3CDTF">2021-04-06T14:51:00Z</dcterms:created>
  <dcterms:modified xsi:type="dcterms:W3CDTF">2021-06-13T09:17:00Z</dcterms:modified>
</cp:coreProperties>
</file>