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36" w:rsidRPr="004201C3" w:rsidRDefault="00F629A0" w:rsidP="00CA4ADB">
      <w:pPr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r w:rsidRPr="004201C3">
        <w:rPr>
          <w:rFonts w:ascii="Times New Roman" w:hAnsi="Times New Roman" w:cs="Times New Roman"/>
          <w:b/>
          <w:color w:val="000099"/>
          <w:sz w:val="72"/>
          <w:szCs w:val="72"/>
        </w:rPr>
        <w:t xml:space="preserve">Внеурочная деятельность как </w:t>
      </w:r>
      <w:r w:rsidR="00CA4ADB" w:rsidRPr="004201C3">
        <w:rPr>
          <w:rFonts w:ascii="Times New Roman" w:hAnsi="Times New Roman" w:cs="Times New Roman"/>
          <w:b/>
          <w:color w:val="000099"/>
          <w:sz w:val="72"/>
          <w:szCs w:val="72"/>
        </w:rPr>
        <w:t>система</w:t>
      </w:r>
    </w:p>
    <w:p w:rsidR="00F629A0" w:rsidRDefault="006A25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79.85pt;margin-top:2.7pt;width:166.75pt;height:217.3pt;z-index:251671552">
            <v:textbox style="mso-next-textbox:#_x0000_s1041">
              <w:txbxContent>
                <w:p w:rsidR="003B6256" w:rsidRDefault="003B6256" w:rsidP="003B6256">
                  <w:pPr>
                    <w:shd w:val="clear" w:color="auto" w:fill="99FFCC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CA4ADB" w:rsidRPr="004201C3" w:rsidRDefault="003B6256" w:rsidP="003B6256">
                  <w:pPr>
                    <w:shd w:val="clear" w:color="auto" w:fill="99FFCC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201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</w:t>
                  </w:r>
                  <w:r w:rsidR="00CA4ADB" w:rsidRPr="004201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урсы внеурочной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5.4pt;margin-top:2.7pt;width:284.6pt;height:153.05pt;z-index:251669504">
            <v:textbox>
              <w:txbxContent>
                <w:p w:rsidR="00CA4ADB" w:rsidRPr="003B6256" w:rsidRDefault="00CA4ADB" w:rsidP="003B6256">
                  <w:pPr>
                    <w:shd w:val="clear" w:color="auto" w:fill="FFFF99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201C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Внеурочная деятельность по предмету</w:t>
                  </w:r>
                  <w:r w:rsidRPr="003B6256">
                    <w:rPr>
                      <w:rFonts w:ascii="Times New Roman" w:hAnsi="Times New Roman" w:cs="Times New Roman"/>
                      <w:sz w:val="40"/>
                      <w:szCs w:val="40"/>
                    </w:rPr>
                    <w:t>: школьные олимпиады, предметные недели, конференции, интеллектуальные конкурсы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-5.4pt;margin-top:2.7pt;width:196.95pt;height:93.05pt;z-index:251663360"/>
        </w:pict>
      </w:r>
    </w:p>
    <w:p w:rsidR="00F629A0" w:rsidRDefault="00F629A0"/>
    <w:p w:rsidR="00F629A0" w:rsidRDefault="00F629A0"/>
    <w:p w:rsidR="00F629A0" w:rsidRDefault="006A25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78.5pt;margin-top:207.4pt;width:90.95pt;height:85.25pt;z-index:251675648" o:connectortype="straight" strokecolor="#009" strokeweight="3pt">
            <v:stroke endarrow="block"/>
          </v:shape>
        </w:pict>
      </w:r>
      <w:r>
        <w:rPr>
          <w:noProof/>
        </w:rPr>
        <w:pict>
          <v:shape id="_x0000_s1044" type="#_x0000_t32" style="position:absolute;margin-left:224.25pt;margin-top:207.4pt;width:74.25pt;height:40.7pt;flip:x;z-index:251674624" o:connectortype="straight" strokecolor="#009" strokeweight="3pt">
            <v:stroke endarrow="block"/>
          </v:shape>
        </w:pict>
      </w:r>
      <w:r>
        <w:rPr>
          <w:noProof/>
        </w:rPr>
        <w:pict>
          <v:shape id="_x0000_s1043" type="#_x0000_t32" style="position:absolute;margin-left:181.05pt;margin-top:79.45pt;width:69.7pt;height:42.65pt;flip:x y;z-index:251673600" o:connectortype="straight" strokecolor="#009" strokeweight="3pt">
            <v:stroke endarrow="block"/>
          </v:shape>
        </w:pict>
      </w:r>
      <w:r>
        <w:rPr>
          <w:noProof/>
        </w:rPr>
        <w:pict>
          <v:shape id="_x0000_s1042" type="#_x0000_t32" style="position:absolute;margin-left:541.05pt;margin-top:113.55pt;width:33.15pt;height:18.95pt;flip:y;z-index:251672576" o:connectortype="straight" strokecolor="#009" strokeweight="3pt">
            <v:stroke endarrow="block"/>
          </v:shape>
        </w:pict>
      </w:r>
      <w:r>
        <w:rPr>
          <w:noProof/>
        </w:rPr>
        <w:pict>
          <v:rect id="_x0000_s1030" style="position:absolute;margin-left:-9.95pt;margin-top:248.1pt;width:234.2pt;height:117.95pt;z-index:251661312"/>
        </w:pict>
      </w:r>
      <w:r>
        <w:rPr>
          <w:noProof/>
        </w:rPr>
        <w:pict>
          <v:shape id="_x0000_s1038" type="#_x0000_t202" style="position:absolute;margin-left:-9.95pt;margin-top:248.1pt;width:289.15pt;height:153.45pt;z-index:251668480">
            <v:textbox style="mso-next-textbox:#_x0000_s1038">
              <w:txbxContent>
                <w:p w:rsidR="003B6256" w:rsidRDefault="003B6256" w:rsidP="003B6256">
                  <w:pPr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CA4ADB" w:rsidRPr="003B6256" w:rsidRDefault="00CA4ADB" w:rsidP="003B6256">
                  <w:pPr>
                    <w:shd w:val="clear" w:color="auto" w:fill="CCCCFF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201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Воспитательная работа класса, школы</w:t>
                  </w:r>
                  <w:r w:rsidRPr="003B6256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по направлениям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08.4pt;margin-top:312.2pt;width:283.25pt;height:53.85pt;z-index:251659264">
            <v:textbox style="mso-next-textbox:#_x0000_s1028">
              <w:txbxContent>
                <w:p w:rsidR="00F629A0" w:rsidRDefault="00F629A0"/>
              </w:txbxContent>
            </v:textbox>
          </v:shape>
        </w:pict>
      </w:r>
      <w:r>
        <w:rPr>
          <w:noProof/>
        </w:rPr>
        <w:pict>
          <v:rect id="_x0000_s1033" style="position:absolute;margin-left:408.4pt;margin-top:292.65pt;width:91.9pt;height:91.85pt;z-index:251664384"/>
        </w:pict>
      </w:r>
      <w:r>
        <w:rPr>
          <w:noProof/>
        </w:rPr>
        <w:pict>
          <v:shape id="_x0000_s1040" type="#_x0000_t202" style="position:absolute;margin-left:408.4pt;margin-top:292.65pt;width:283.25pt;height:100.4pt;z-index:251670528">
            <v:textbox style="mso-next-textbox:#_x0000_s1040">
              <w:txbxContent>
                <w:p w:rsidR="00CA4ADB" w:rsidRPr="00CA4ADB" w:rsidRDefault="00CA4ADB" w:rsidP="003B6256">
                  <w:pPr>
                    <w:shd w:val="clear" w:color="auto" w:fill="FFCCFF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201C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Индивидуальные образовательные маршруты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учащихся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0.75pt;margin-top:98.4pt;width:290.3pt;height:109pt;z-index:251660288">
            <v:textbox>
              <w:txbxContent>
                <w:p w:rsidR="00F629A0" w:rsidRDefault="00F629A0" w:rsidP="003B6256">
                  <w:pPr>
                    <w:shd w:val="clear" w:color="auto" w:fill="99CC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</w:p>
                <w:p w:rsidR="00F629A0" w:rsidRPr="00F629A0" w:rsidRDefault="00F629A0" w:rsidP="003B6256">
                  <w:pPr>
                    <w:shd w:val="clear" w:color="auto" w:fill="99CC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и личностные результаты обучения</w:t>
                  </w:r>
                </w:p>
              </w:txbxContent>
            </v:textbox>
          </v:shape>
        </w:pict>
      </w:r>
    </w:p>
    <w:sectPr w:rsidR="00F629A0" w:rsidSect="00F629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29A0"/>
    <w:rsid w:val="003B6256"/>
    <w:rsid w:val="004201C3"/>
    <w:rsid w:val="004E1A64"/>
    <w:rsid w:val="005F7990"/>
    <w:rsid w:val="006A2536"/>
    <w:rsid w:val="009421BB"/>
    <w:rsid w:val="00CA4ADB"/>
    <w:rsid w:val="00F6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9"/>
    </o:shapedefaults>
    <o:shapelayout v:ext="edit">
      <o:idmap v:ext="edit" data="1"/>
      <o:rules v:ext="edit">
        <o:r id="V:Rule5" type="connector" idref="#_x0000_s1042"/>
        <o:r id="V:Rule6" type="connector" idref="#_x0000_s1044"/>
        <o:r id="V:Rule7" type="connector" idref="#_x0000_s1043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2015-11-23T05:59:00Z</dcterms:created>
  <dcterms:modified xsi:type="dcterms:W3CDTF">2015-11-23T06:45:00Z</dcterms:modified>
</cp:coreProperties>
</file>