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CB" w:rsidRPr="00CA6EC7" w:rsidRDefault="001E29CB" w:rsidP="00EE6B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6EC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E29CB" w:rsidRPr="006E0E8D" w:rsidRDefault="001E29CB" w:rsidP="001E29CB">
      <w:pPr>
        <w:pStyle w:val="a3"/>
        <w:jc w:val="center"/>
        <w:rPr>
          <w:rFonts w:ascii="Times New Roman" w:hAnsi="Times New Roman" w:cs="Times New Roman"/>
        </w:rPr>
      </w:pPr>
    </w:p>
    <w:p w:rsidR="001E29CB" w:rsidRPr="002704BA" w:rsidRDefault="001E29CB" w:rsidP="001E2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BA">
        <w:rPr>
          <w:rFonts w:ascii="Times New Roman" w:hAnsi="Times New Roman" w:cs="Times New Roman"/>
          <w:b/>
          <w:sz w:val="28"/>
          <w:szCs w:val="28"/>
        </w:rPr>
        <w:t>Рекомендации по реализации акции</w:t>
      </w:r>
    </w:p>
    <w:p w:rsidR="001E29CB" w:rsidRPr="002704BA" w:rsidRDefault="001E29CB" w:rsidP="001E2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04BA">
        <w:rPr>
          <w:rFonts w:ascii="Times New Roman" w:hAnsi="Times New Roman" w:cs="Times New Roman"/>
          <w:b/>
          <w:sz w:val="28"/>
          <w:szCs w:val="28"/>
        </w:rPr>
        <w:t>#ОКНА_ПОБЕДЫ» 9 мая</w:t>
      </w:r>
    </w:p>
    <w:p w:rsidR="001E29CB" w:rsidRPr="00B35C29" w:rsidRDefault="001E29CB" w:rsidP="001E2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9CB" w:rsidRPr="00CA6EC7" w:rsidRDefault="001E29CB" w:rsidP="001E29CB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Описание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Даже оставаясь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можно принять участие в массовом праздновании. Тысячи окон по всей стране могут </w:t>
      </w:r>
      <w:proofErr w:type="gramStart"/>
      <w:r w:rsidRPr="00CA6EC7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CA6EC7">
        <w:rPr>
          <w:rFonts w:ascii="Times New Roman" w:hAnsi="Times New Roman" w:cs="Times New Roman"/>
          <w:sz w:val="28"/>
          <w:szCs w:val="28"/>
        </w:rPr>
        <w:t xml:space="preserve"> «Спасибо!». Родители вместе с детьми украшают окна своего дома рисунком о победе и словами благодарности.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Фото украшенного символами Победы окна со словами благодарности можно выложить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#ОКНА_ПОБЕДЫ.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Речь идет о создании традиции украшать окна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 не только в 2020 году, но и каждый год.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Акция реализуется с 1 по 9 мая с соблюдением мер безопасности и в соответствии с эпидемической ситуацией в регионе.</w:t>
      </w:r>
    </w:p>
    <w:p w:rsidR="001E29CB" w:rsidRPr="00CA6EC7" w:rsidRDefault="001E29CB" w:rsidP="001E29CB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Способы украшения окон ко Дню Победы.</w:t>
      </w:r>
    </w:p>
    <w:p w:rsidR="001E29CB" w:rsidRPr="00CA6EC7" w:rsidRDefault="001E29CB" w:rsidP="001E29C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готовых наклеек.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 наклеек формата разработан дизайнерами с использованием символики празднования Дня Победы.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Наборы наклеек массово распространяются региональными дирекциями через партнёров и ключевые коммуникационные «узлы» города. Например, через торговые сети супермаркетов, почтовые отделения, службы ЖКХ, волонтерские движения, общественные организации.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Наклейки приклеиваются на стекла с внешней стороны окна.</w:t>
      </w:r>
    </w:p>
    <w:p w:rsidR="001E29CB" w:rsidRPr="00CA6EC7" w:rsidRDefault="001E29CB" w:rsidP="001E29C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изображений, взятых 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6EC7">
        <w:rPr>
          <w:rFonts w:ascii="Times New Roman" w:hAnsi="Times New Roman" w:cs="Times New Roman"/>
          <w:sz w:val="28"/>
          <w:szCs w:val="28"/>
        </w:rPr>
        <w:t>///год2020.рф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На сайте Года памяти и славы будет создана отдельная страница проекта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///год2020.рф/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окнапобеды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 странице будет описание акции и возможность скачать изображения для печати и дальнейшего самостоятельного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используя их как аппликации или трафареты.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Участник акции может выбрать самостоятельно, какую технику украшения он будет использовать. На всех макетах будет размещена дополнительная инструкция для участников акции. 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Необходимо скачать изображения и распечатать их на листе формата А4.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Далее участник может:</w:t>
      </w:r>
    </w:p>
    <w:p w:rsidR="001E29CB" w:rsidRPr="00CA6EC7" w:rsidRDefault="001E29CB" w:rsidP="001E29CB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вырезать все необходимые элементы и, используя воду и мыло, приклеить их на внутреннюю поверхность окон, получив белое изображение на окне;</w:t>
      </w:r>
    </w:p>
    <w:p w:rsidR="001E29CB" w:rsidRPr="00CA6EC7" w:rsidRDefault="001E29CB" w:rsidP="001E29CB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вырезать по контуру распечатанные детали, создать трафарет, приклеить на окно при помощи скотча и закрасить все символы по трафарету красками, создав свой уникальный рисунок.</w:t>
      </w:r>
    </w:p>
    <w:p w:rsidR="001E29CB" w:rsidRPr="00CA6EC7" w:rsidRDefault="001E29CB" w:rsidP="001E29C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Самостоятельное творчество.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 вместе с детьми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или дети самостоятельно, используя трафареты, кисти и краски, делают рисунки на окнах:</w:t>
      </w:r>
    </w:p>
    <w:p w:rsidR="001E29CB" w:rsidRPr="00CA6EC7" w:rsidRDefault="001E29CB" w:rsidP="001E29CB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семьи (прадедушки, прабабушки) в Великой Отечественной войне,</w:t>
      </w:r>
    </w:p>
    <w:p w:rsidR="001E29CB" w:rsidRPr="00CA6EC7" w:rsidRDefault="001E29CB" w:rsidP="001E29CB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военные темы, </w:t>
      </w:r>
    </w:p>
    <w:p w:rsidR="001E29CB" w:rsidRPr="00CA6EC7" w:rsidRDefault="001E29CB" w:rsidP="001E29CB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по мотивам недавно просмотренного фильма или прочитанной книги,</w:t>
      </w:r>
    </w:p>
    <w:p w:rsidR="001E29CB" w:rsidRPr="00CA6EC7" w:rsidRDefault="001E29CB" w:rsidP="001E29CB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эпизоды из истории ВОВ,</w:t>
      </w:r>
    </w:p>
    <w:p w:rsidR="001E29CB" w:rsidRPr="00CA6EC7" w:rsidRDefault="001E29CB" w:rsidP="001E29CB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символы Победы (салют, гвоздики, георгиевская лента, журавли и др.).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Фото рисунка с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#ОКНА_ПОБЕДЫ выкладывается в социальных сетях, отправляется друзьям и знакомым в мессенджерах.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Можно снять процесс украшения окна и рассказать историю Победы в своей семье, вспомнить рассказы прадедов об их участии в Великой Отечественной войне, продемонстрировать награды или письма, если они хранятся в семье.</w:t>
      </w:r>
    </w:p>
    <w:p w:rsidR="001E29CB" w:rsidRPr="00CA6EC7" w:rsidRDefault="001E29CB" w:rsidP="001E29CB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Алгоритм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Организуют акцию региональные дирекции Года памяти и славы. 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Партнерами выступают органы исполнительной власти 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A6EC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A6EC7">
        <w:rPr>
          <w:rFonts w:ascii="Times New Roman" w:hAnsi="Times New Roman" w:cs="Times New Roman"/>
          <w:sz w:val="28"/>
          <w:szCs w:val="28"/>
        </w:rPr>
        <w:t>, реализующие государственную молодежную политику, органы местного самоуправления, а также общественные организации, реализующие проекты в сфере патриотического воспитания и их региональные и местные отделения и штабы: ВВПОД «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proofErr w:type="gramStart"/>
      <w:r w:rsidRPr="00CA6EC7">
        <w:rPr>
          <w:rFonts w:ascii="Times New Roman" w:hAnsi="Times New Roman" w:cs="Times New Roman"/>
          <w:sz w:val="28"/>
          <w:szCs w:val="28"/>
        </w:rPr>
        <w:t>»,  АВЦ</w:t>
      </w:r>
      <w:proofErr w:type="gramEnd"/>
      <w:r w:rsidRPr="00CA6EC7">
        <w:rPr>
          <w:rFonts w:ascii="Times New Roman" w:hAnsi="Times New Roman" w:cs="Times New Roman"/>
          <w:sz w:val="28"/>
          <w:szCs w:val="28"/>
        </w:rPr>
        <w:t xml:space="preserve"> «Ты решаешь», «СВОИ», «Волонтеры Культуры» и Ресурсные центры, Российский Союз молодежи (РСМ), ООД «Общероссийский народный фронт «За Россию» и др.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К ним могут присоединиться волонтерские организации «Серебряные волонтеры», «Молоды душой» и др.</w:t>
      </w:r>
    </w:p>
    <w:p w:rsidR="001E29CB" w:rsidRPr="00CA6EC7" w:rsidRDefault="001E29CB" w:rsidP="001E29C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На центральных улицах и площадях городов государственные учреждения организуют украшение окон в честь Дня Победы.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Учреждение самостоятельно выбирает дизайн для украшения окон. Это могут быть повторяющиеся рисунки (например, надпись «9 мая» или «День Победы»). А может быть рисованный сюжет с использованием символики 75-летия Победы. 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Аналогично могут быть украшены окна бюджетных учреждений, в том числе – поликлиник и больниц, образовательных организаций и пр.</w:t>
      </w:r>
    </w:p>
    <w:p w:rsidR="001E29CB" w:rsidRPr="00CA6EC7" w:rsidRDefault="001E29CB" w:rsidP="001E29C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Окна своих квартир украшают жители вместе с детьми, используя готовые наклейки, самостоятельно изготовленные трафареты и аппликации, и просто рисуют красками на окне символы Победы, сюжеты из семейной истории, связанной с Великой Отечественной войной.</w:t>
      </w:r>
    </w:p>
    <w:p w:rsidR="001E29CB" w:rsidRPr="00CA6EC7" w:rsidRDefault="001E29CB" w:rsidP="001E29CB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Информационное сопровождение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Цели информационного сопровождения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CB" w:rsidRPr="00CA6EC7" w:rsidRDefault="001E29CB" w:rsidP="001E29CB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добиться максимального распространения информации об акции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CB" w:rsidRPr="00CA6EC7" w:rsidRDefault="001E29CB" w:rsidP="001E29CB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мотивировать организации и граждан на участие в акции.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 xml:space="preserve">Для информирования СМИ,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и лидеров общественного мнения, рекомендуется использовать тезисы акции, шаблоны анонсов и пресс-релизов (Приложение 1).</w:t>
      </w:r>
    </w:p>
    <w:p w:rsidR="001E29CB" w:rsidRPr="00CA6EC7" w:rsidRDefault="001E29CB" w:rsidP="001E29C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политике.</w:t>
      </w:r>
    </w:p>
    <w:p w:rsidR="001E29CB" w:rsidRPr="00CA6EC7" w:rsidRDefault="001E29CB" w:rsidP="001E29C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Работа с образовательными организациями.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региональные органы управления образованием необходимо направить информационные письма, с тем, чтобы учителя предложили школьникам от 7 до 17 лет принять участие в акции. Информацию необходимо довести до классных руководителей, учащихся и их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в том числе через родительские чаты в мессенджерах. 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этого один из уроков ИЗО с 4 по 8 мая необходимо посвятить участию в акции #ОКНА_ПОБЕДЫ. Дети по заданию учителя должны украсить окно своей квартиры или дома аппликациями и/или рисунками по теме. 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Из полученных </w:t>
      </w:r>
      <w:proofErr w:type="gramStart"/>
      <w:r w:rsidRPr="00CA6EC7">
        <w:rPr>
          <w:rFonts w:ascii="Times New Roman" w:hAnsi="Times New Roman" w:cs="Times New Roman"/>
          <w:sz w:val="28"/>
          <w:szCs w:val="28"/>
        </w:rPr>
        <w:t>фото-отчетов</w:t>
      </w:r>
      <w:proofErr w:type="gramEnd"/>
      <w:r w:rsidRPr="00CA6EC7">
        <w:rPr>
          <w:rFonts w:ascii="Times New Roman" w:hAnsi="Times New Roman" w:cs="Times New Roman"/>
          <w:sz w:val="28"/>
          <w:szCs w:val="28"/>
        </w:rPr>
        <w:t xml:space="preserve"> учитель отбирает самые интересные и отправляет в региональную дирекцию для дальнейшего продвижения акции. 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Учитель может объявить конкурс на самое интересное оформление окна или видео о том, как украшено окно, с рассказом о семейной истории, связанной с Великой Отечественной войной. 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Украшая окна, необходимо создавать праздничное настроение, отразить торжество победителей и благодарность предкам за их бессмертный подвиг.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Можно подключить к акции региональное отделение Российского движения школьников и его актив, а также задействовать актив «родительского собрания» города или региона.</w:t>
      </w:r>
    </w:p>
    <w:p w:rsidR="001E29CB" w:rsidRPr="00CA6EC7" w:rsidRDefault="001E29CB" w:rsidP="001E29C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Работа с общественными организациями.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Региональная дирекция Года памяти и славы, а также организации-</w:t>
      </w:r>
      <w:proofErr w:type="gramStart"/>
      <w:r w:rsidRPr="00CA6EC7">
        <w:rPr>
          <w:rFonts w:ascii="Times New Roman" w:hAnsi="Times New Roman" w:cs="Times New Roman"/>
          <w:sz w:val="28"/>
          <w:szCs w:val="28"/>
        </w:rPr>
        <w:t>партнеры  могут</w:t>
      </w:r>
      <w:proofErr w:type="gramEnd"/>
      <w:r w:rsidRPr="00CA6EC7">
        <w:rPr>
          <w:rFonts w:ascii="Times New Roman" w:hAnsi="Times New Roman" w:cs="Times New Roman"/>
          <w:sz w:val="28"/>
          <w:szCs w:val="28"/>
        </w:rPr>
        <w:t xml:space="preserve"> направить письма всем патриотическим и добровольческим организациям региона с предложением включиться в реализацию акции #ОКНА_ПОБЕДЫ: привлечь свой актив, который личным примером и участием будет вовлекать жителей города, знакомых и соседей в реализацию традиции украшать окна ко Дню Победы.</w:t>
      </w:r>
    </w:p>
    <w:p w:rsidR="001E29CB" w:rsidRPr="00CA6EC7" w:rsidRDefault="001E29CB" w:rsidP="001E29C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В утренних семейных эфирах региональных и местных телеканалов рекомендуется организовать сюжеты о том, как семьи известных в регионе людей вместе с детьми украшают окна и одновременно снимают «домашний» сюжет о семейной истории Победы, а затем размещают видео в социальных сетях с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#ОКНА_ПОБЕДЫ.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сюжета принципиально важно подчеркнуть, что речь идет о создании традиции украшат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6EC7">
        <w:rPr>
          <w:rFonts w:ascii="Times New Roman" w:hAnsi="Times New Roman" w:cs="Times New Roman"/>
          <w:sz w:val="28"/>
          <w:szCs w:val="28"/>
        </w:rPr>
        <w:t xml:space="preserve"> окна к Дню Победы не только в 2020 году, но и на каждый следующий День Победы. 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сюжете можно показать технику использования наклеек, изготовления трафаретов и нанесения рисунков на окнах, используя изображения, взятые 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6EC7">
        <w:rPr>
          <w:rFonts w:ascii="Times New Roman" w:hAnsi="Times New Roman" w:cs="Times New Roman"/>
          <w:sz w:val="28"/>
          <w:szCs w:val="28"/>
        </w:rPr>
        <w:t>///год2020.рф/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окнапобеды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изображения на окнах в ситуации самоизоляции – это способ выразить свою благодарность победителям, почувствовать себя в одном поле памяти и праздника.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съемки сюжета можно также пригласить художника, который дистанционно у себя в квартире покажет, как украсить окна просто и эффектно. Художник может предложить создание трафаретов и рисование «от руки». 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В эфире дистанционно можно пригласить к участию медработников (врачей, медсестер или младшего медицинского персонала). Сегодня это создает особый настрой у зрителей. 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Варианты сюжетов на региональном телевидении:</w:t>
      </w:r>
    </w:p>
    <w:p w:rsidR="001E29CB" w:rsidRPr="00CA6EC7" w:rsidRDefault="001E29CB" w:rsidP="001E29CB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врачи в больнице рассказывают об участии в акции и показывают разрисованные окна;</w:t>
      </w:r>
    </w:p>
    <w:p w:rsidR="001E29CB" w:rsidRPr="00CA6EC7" w:rsidRDefault="001E29CB" w:rsidP="001E29CB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воспитанники детского дома разрисовывают окна и клеят аппликации;</w:t>
      </w:r>
    </w:p>
    <w:p w:rsidR="001E29CB" w:rsidRPr="00CA6EC7" w:rsidRDefault="001E29CB" w:rsidP="001E29CB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компании, занимающейся производством какой-либо продукции и продолжающей работающей в условиях пандемии;</w:t>
      </w:r>
    </w:p>
    <w:p w:rsidR="001E29CB" w:rsidRPr="00CA6EC7" w:rsidRDefault="001E29CB" w:rsidP="001E29CB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воинской части с комментариями офицеров и рядового состава;</w:t>
      </w:r>
    </w:p>
    <w:p w:rsidR="001E29CB" w:rsidRPr="00CA6EC7" w:rsidRDefault="001E29CB" w:rsidP="001E29CB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жителей обычного многоквартирного дома;</w:t>
      </w:r>
    </w:p>
    <w:p w:rsidR="001E29CB" w:rsidRPr="00CA6EC7" w:rsidRDefault="001E29CB" w:rsidP="001E29CB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жители деревни, села, дачного поселка рассказывают об акции и показывают рисунки на окнах частных домов;</w:t>
      </w:r>
    </w:p>
    <w:p w:rsidR="001E29CB" w:rsidRPr="00CA6EC7" w:rsidRDefault="001E29CB" w:rsidP="001E29CB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местные знаменитости украшают окна, рассказывают об этом по видеосвязи;</w:t>
      </w:r>
    </w:p>
    <w:p w:rsidR="001E29CB" w:rsidRPr="00CA6EC7" w:rsidRDefault="001E29CB" w:rsidP="001E29CB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работники продуктовых магазинов украшают витрины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Победы;</w:t>
      </w:r>
    </w:p>
    <w:p w:rsidR="001E29CB" w:rsidRPr="00CA6EC7" w:rsidRDefault="001E29CB" w:rsidP="001E29CB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сотрудники временно закрытых кафе украшают витрины рисунками, чтобы почтить память ветеранов и поддержать жителей.</w:t>
      </w:r>
    </w:p>
    <w:p w:rsidR="001E29CB" w:rsidRPr="00CA6EC7" w:rsidRDefault="001E29CB" w:rsidP="001E29C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Работа с художниками и студентами художественных специальностей.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Привлечь для повышения мотивации к участию в акции самодеятельных художников, в том числе – художников в направлении «стрит-арт», а также учащихся и студентов художественных образовательных организаций – дизайнеров, художников, оформителей, иллюстраторов и т.д.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Они в молодежном формате предложат присоединиться к акции и собственным примером покажут, как можно украсить свои окна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Победы. 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Эта информационная волна может быть организована в социальных сетях, блогах и продублирована мини-сюжетами в новостных блоках или семейных эфирах.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этого региональные дирекции могут связаться с руководителями художественных образовательных организаций, Домов культуры и творчества и предложить им участие в акции </w:t>
      </w:r>
      <w:bookmarkStart w:id="1" w:name="_Hlk38905629"/>
      <w:r w:rsidRPr="00CA6EC7">
        <w:rPr>
          <w:rFonts w:ascii="Times New Roman" w:hAnsi="Times New Roman" w:cs="Times New Roman"/>
          <w:sz w:val="28"/>
          <w:szCs w:val="28"/>
        </w:rPr>
        <w:t>#ОКНА_ПОБЕДЫ</w:t>
      </w:r>
      <w:bookmarkEnd w:id="1"/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1E29CB" w:rsidRPr="00CA6EC7" w:rsidRDefault="001E29CB" w:rsidP="001E29C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 xml:space="preserve"> Региональные дирекции формировали списки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999">
        <w:rPr>
          <w:rFonts w:ascii="Times New Roman" w:hAnsi="Times New Roman" w:cs="Times New Roman"/>
          <w:sz w:val="28"/>
          <w:szCs w:val="28"/>
        </w:rPr>
        <w:t>инфлюенсеров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и лидеров общественного мнения.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реализации акции #ОКНА_ПОБЕДЫ необходимо привлечь их для продвижения акции в сети Интернет и предложить им принять участие в акции: украсить окно своего дома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Победы, снять об этом фото или видео и разместить у себя в блоге с призывом к своим подписчикам присоединиться к акции. 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Принципиально важно не только разрисовать окна, но и выложить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«видео инструкцию» о том, как это можно сделать и как провести съемку.</w:t>
      </w:r>
    </w:p>
    <w:p w:rsidR="001E29CB" w:rsidRPr="00CA6EC7" w:rsidRDefault="001E29CB" w:rsidP="001E29CB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Распространение готовых наклеек для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Одновременно с самостоятельным изготовлением аппликаций и трафаретов и исполнением рисунков на окнах, организаторы акции (региональные дирекции Года памяти и славы) могут распространить готовые наклейки на окна.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Наклейки региональные дирекции изготавливают централизованно в соответствии с имеющимися ресурсами, с использованием макетов, предложенных исполнительной дирекцией Года памяти и славы (Приложение 2).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того, чтобы участники акции могли получить наклейки, региональная дирекция может использовать различные каналы доставки.</w:t>
      </w:r>
    </w:p>
    <w:p w:rsidR="001E29CB" w:rsidRPr="00CA6EC7" w:rsidRDefault="001E29CB" w:rsidP="001E29C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Распространение наклеек среди работников предприятий и организаций, которые продолжают работу в период ограничений. В эти организации необходимо доставить наборы наклеек из расчета на 1/5 списочного состава. Через корпоративные каналы коммуникации необходимо разъяснить цели и задачи акции.</w:t>
      </w:r>
    </w:p>
    <w:p w:rsidR="001E29CB" w:rsidRPr="00CA6EC7" w:rsidRDefault="001E29CB" w:rsidP="001E29C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Раздача наклеек на окна для акции через волонтерские организации, которые осуществляют доставку продуктов и лекарств.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При формировании продуктовых и аптекарских наборов для доставки гражданам, вкладывать наклейки с информационными листовками о содержании акции. 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Рекомендовать диспетчерским пунктам всех волонтерских организаций, которые работают в период самоизоляции граждан, проинформировать волонтеров о проведении акции, ее содержании и возможности участия в ней. В свою очередь, волонтеры при контактах с гражданами должны предупредить о том, что акция #ОКНА_ПОБЕДЫ позволяет выразить праздничное настроение в День Победы.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распространении наклеек могут участвовать как Волонтеры Победы, так и волонтерский корпус «Мы вместе», «Волонтеры ОНФ» и др.</w:t>
      </w:r>
    </w:p>
    <w:p w:rsidR="001E29CB" w:rsidRPr="00CA6EC7" w:rsidRDefault="001E29CB" w:rsidP="001E29C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 Размещение наклеек акции #ОКНА_ПОБЕДЫ в торговых залах магазинов за неделю до 9 мая.  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По договоренности с торговыми организациями можно разместить коробки с наклейками и листовками акции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прикассовых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зонах торговых залов, чтобы граждане самостоятельно и бесконтактно могли взять их для украшения окон своего дома.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При размещении для свободного доступа обязательно нужно разместить Плакаты или листовки с разъяснением содержания акции и как в ней участвовать.</w:t>
      </w:r>
    </w:p>
    <w:p w:rsidR="001E29CB" w:rsidRPr="00CA6EC7" w:rsidRDefault="001E29CB" w:rsidP="001E29C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Распространение наклеек акции через коммерческие службы доставки, включая «Почту России».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По договоренности с федеральными и местными операторами коммерческой доставки продуктов и готовой еды, включая доставку от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, а также любых других посылок и заказов можно к каждому заказу приложить наклейки акции #ОКНА_ПОБЕДЫ и информационную листовку. 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Количество передаваемых в сети наклеек и листовок </w:t>
      </w:r>
      <w:r>
        <w:rPr>
          <w:rFonts w:ascii="Times New Roman" w:hAnsi="Times New Roman" w:cs="Times New Roman"/>
          <w:sz w:val="28"/>
          <w:szCs w:val="28"/>
        </w:rPr>
        <w:t>можно рассчитать, исходя из 3-</w:t>
      </w:r>
      <w:r w:rsidRPr="00CA6EC7">
        <w:rPr>
          <w:rFonts w:ascii="Times New Roman" w:hAnsi="Times New Roman" w:cs="Times New Roman"/>
          <w:sz w:val="28"/>
          <w:szCs w:val="28"/>
        </w:rPr>
        <w:t>дневной нормы доставки в течение предыдущего месяца.</w:t>
      </w:r>
    </w:p>
    <w:p w:rsidR="001E29CB" w:rsidRPr="00CA6EC7" w:rsidRDefault="001E29CB" w:rsidP="001E29CB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Аналогичная договоренность может быть с местным отделением «Почты России».</w:t>
      </w:r>
    </w:p>
    <w:p w:rsidR="001E29CB" w:rsidRPr="00B35C29" w:rsidRDefault="001E29CB" w:rsidP="001E29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9CB" w:rsidRDefault="001E29CB" w:rsidP="001E29CB">
      <w:pPr>
        <w:spacing w:line="360" w:lineRule="auto"/>
        <w:jc w:val="both"/>
        <w:rPr>
          <w:sz w:val="24"/>
          <w:szCs w:val="24"/>
        </w:rPr>
      </w:pPr>
    </w:p>
    <w:p w:rsidR="00B502EC" w:rsidRDefault="00EE6BE1"/>
    <w:sectPr w:rsidR="00B5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AC531E"/>
    <w:multiLevelType w:val="multilevel"/>
    <w:tmpl w:val="02E08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CB"/>
    <w:rsid w:val="001E29CB"/>
    <w:rsid w:val="00BB3779"/>
    <w:rsid w:val="00C339CC"/>
    <w:rsid w:val="00E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E81EB-0AB1-49A1-A584-82E640A4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1E29C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Дроздов</dc:creator>
  <cp:keywords/>
  <dc:description/>
  <cp:lastModifiedBy>Сергей Дроздов</cp:lastModifiedBy>
  <cp:revision>2</cp:revision>
  <dcterms:created xsi:type="dcterms:W3CDTF">2020-05-07T18:21:00Z</dcterms:created>
  <dcterms:modified xsi:type="dcterms:W3CDTF">2020-05-07T18:21:00Z</dcterms:modified>
</cp:coreProperties>
</file>