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E0F" w:rsidRDefault="00B74E0F" w:rsidP="006009DB">
      <w:pPr>
        <w:jc w:val="right"/>
        <w:rPr>
          <w:szCs w:val="28"/>
        </w:rPr>
      </w:pPr>
      <w:r w:rsidRPr="00CF0EF3">
        <w:rPr>
          <w:szCs w:val="28"/>
        </w:rPr>
        <w:t>Прил</w:t>
      </w:r>
      <w:bookmarkStart w:id="0" w:name="_GoBack"/>
      <w:bookmarkEnd w:id="0"/>
      <w:r w:rsidRPr="00CF0EF3">
        <w:rPr>
          <w:szCs w:val="28"/>
        </w:rPr>
        <w:t>ожение 2</w:t>
      </w:r>
    </w:p>
    <w:p w:rsidR="00B74E0F" w:rsidRPr="00CF0EF3" w:rsidRDefault="00B74E0F" w:rsidP="00B74E0F">
      <w:pPr>
        <w:tabs>
          <w:tab w:val="left" w:pos="6900"/>
        </w:tabs>
        <w:rPr>
          <w:szCs w:val="28"/>
        </w:rPr>
      </w:pPr>
      <w:r>
        <w:rPr>
          <w:szCs w:val="28"/>
        </w:rPr>
        <w:tab/>
      </w:r>
    </w:p>
    <w:p w:rsidR="00B74E0F" w:rsidRDefault="00B74E0F" w:rsidP="00B74E0F">
      <w:pPr>
        <w:jc w:val="center"/>
        <w:rPr>
          <w:b/>
          <w:szCs w:val="28"/>
        </w:rPr>
      </w:pPr>
      <w:r>
        <w:rPr>
          <w:b/>
          <w:szCs w:val="28"/>
        </w:rPr>
        <w:t>Акция «</w:t>
      </w:r>
      <w:r w:rsidRPr="00E12251">
        <w:rPr>
          <w:b/>
          <w:szCs w:val="28"/>
        </w:rPr>
        <w:t>Бессмертный полк</w:t>
      </w:r>
      <w:r>
        <w:rPr>
          <w:b/>
          <w:szCs w:val="28"/>
        </w:rPr>
        <w:t>»</w:t>
      </w:r>
    </w:p>
    <w:p w:rsidR="00B74E0F" w:rsidRDefault="00B74E0F" w:rsidP="00B74E0F">
      <w:pPr>
        <w:spacing w:line="360" w:lineRule="auto"/>
        <w:jc w:val="center"/>
        <w:rPr>
          <w:b/>
          <w:szCs w:val="28"/>
        </w:rPr>
      </w:pPr>
    </w:p>
    <w:p w:rsidR="00B74E0F" w:rsidRPr="00E12251" w:rsidRDefault="00B74E0F" w:rsidP="00B74E0F">
      <w:pPr>
        <w:spacing w:line="360" w:lineRule="auto"/>
        <w:jc w:val="center"/>
        <w:rPr>
          <w:b/>
          <w:szCs w:val="28"/>
        </w:rPr>
      </w:pPr>
      <w:r>
        <w:rPr>
          <w:b/>
          <w:szCs w:val="28"/>
        </w:rPr>
        <w:t>Способы участия</w:t>
      </w:r>
    </w:p>
    <w:p w:rsidR="00B74E0F" w:rsidRPr="00CF0EF3" w:rsidRDefault="00B74E0F" w:rsidP="00B74E0F">
      <w:pPr>
        <w:pStyle w:val="a4"/>
        <w:numPr>
          <w:ilvl w:val="0"/>
          <w:numId w:val="1"/>
        </w:numPr>
        <w:ind w:left="0" w:firstLine="720"/>
        <w:jc w:val="both"/>
        <w:rPr>
          <w:szCs w:val="28"/>
        </w:rPr>
      </w:pPr>
      <w:r w:rsidRPr="00CF0EF3">
        <w:rPr>
          <w:szCs w:val="28"/>
          <w:shd w:val="clear" w:color="auto" w:fill="FFFFFF"/>
        </w:rPr>
        <w:t>Вариант (социальные сети)</w:t>
      </w:r>
      <w:r>
        <w:rPr>
          <w:szCs w:val="28"/>
          <w:shd w:val="clear" w:color="auto" w:fill="FFFFFF"/>
        </w:rPr>
        <w:t>:</w:t>
      </w:r>
    </w:p>
    <w:p w:rsidR="00B74E0F" w:rsidRDefault="00B74E0F" w:rsidP="00B74E0F">
      <w:pPr>
        <w:ind w:firstLine="720"/>
        <w:jc w:val="both"/>
        <w:rPr>
          <w:szCs w:val="28"/>
          <w:shd w:val="clear" w:color="auto" w:fill="FFFFFF"/>
        </w:rPr>
      </w:pPr>
      <w:r w:rsidRPr="00CF0EF3">
        <w:rPr>
          <w:szCs w:val="28"/>
          <w:shd w:val="clear" w:color="auto" w:fill="FFFFFF"/>
        </w:rPr>
        <w:t xml:space="preserve">Сделайте фото семьи вместе с портретом своего ветерана или запишите рассказ о нем на видео. Разместите историю о своем солдате (труженике тыла) в социальных сетях с </w:t>
      </w:r>
      <w:proofErr w:type="spellStart"/>
      <w:r w:rsidRPr="00CF0EF3">
        <w:rPr>
          <w:szCs w:val="28"/>
          <w:shd w:val="clear" w:color="auto" w:fill="FFFFFF"/>
        </w:rPr>
        <w:t>хештегом</w:t>
      </w:r>
      <w:proofErr w:type="spellEnd"/>
      <w:r w:rsidRPr="00CF0EF3">
        <w:rPr>
          <w:szCs w:val="28"/>
          <w:shd w:val="clear" w:color="auto" w:fill="FFFFFF"/>
        </w:rPr>
        <w:t xml:space="preserve"> #</w:t>
      </w:r>
      <w:proofErr w:type="spellStart"/>
      <w:r w:rsidRPr="00CF0EF3">
        <w:rPr>
          <w:szCs w:val="28"/>
          <w:shd w:val="clear" w:color="auto" w:fill="FFFFFF"/>
        </w:rPr>
        <w:t>Бессмертныйполкдома</w:t>
      </w:r>
      <w:proofErr w:type="spellEnd"/>
      <w:r w:rsidRPr="00CF0EF3">
        <w:rPr>
          <w:szCs w:val="28"/>
          <w:shd w:val="clear" w:color="auto" w:fill="FFFFFF"/>
        </w:rPr>
        <w:t xml:space="preserve"> #</w:t>
      </w:r>
      <w:proofErr w:type="spellStart"/>
      <w:r w:rsidRPr="00CF0EF3">
        <w:rPr>
          <w:szCs w:val="28"/>
          <w:shd w:val="clear" w:color="auto" w:fill="FFFFFF"/>
        </w:rPr>
        <w:t>мойполкдома</w:t>
      </w:r>
      <w:proofErr w:type="spellEnd"/>
      <w:r w:rsidRPr="00CF0EF3">
        <w:rPr>
          <w:szCs w:val="28"/>
          <w:shd w:val="clear" w:color="auto" w:fill="FFFFFF"/>
        </w:rPr>
        <w:t xml:space="preserve"> #бессмертныйполк2020. Ваш пост из </w:t>
      </w:r>
      <w:proofErr w:type="spellStart"/>
      <w:r w:rsidRPr="00CF0EF3">
        <w:rPr>
          <w:szCs w:val="28"/>
          <w:shd w:val="clear" w:color="auto" w:fill="FFFFFF"/>
        </w:rPr>
        <w:t>соцсетей</w:t>
      </w:r>
      <w:proofErr w:type="spellEnd"/>
      <w:r w:rsidRPr="00CF0EF3">
        <w:rPr>
          <w:szCs w:val="28"/>
          <w:shd w:val="clear" w:color="auto" w:fill="FFFFFF"/>
        </w:rPr>
        <w:t xml:space="preserve"> </w:t>
      </w:r>
      <w:proofErr w:type="spellStart"/>
      <w:r w:rsidRPr="00CF0EF3">
        <w:rPr>
          <w:szCs w:val="28"/>
          <w:shd w:val="clear" w:color="auto" w:fill="FFFFFF"/>
        </w:rPr>
        <w:t>ВКонтакте</w:t>
      </w:r>
      <w:proofErr w:type="spellEnd"/>
      <w:r w:rsidRPr="00CF0EF3">
        <w:rPr>
          <w:szCs w:val="28"/>
          <w:shd w:val="clear" w:color="auto" w:fill="FFFFFF"/>
        </w:rPr>
        <w:t xml:space="preserve">, </w:t>
      </w:r>
      <w:proofErr w:type="spellStart"/>
      <w:r w:rsidRPr="00CF0EF3">
        <w:rPr>
          <w:szCs w:val="28"/>
          <w:shd w:val="clear" w:color="auto" w:fill="FFFFFF"/>
        </w:rPr>
        <w:t>Фейсбук</w:t>
      </w:r>
      <w:proofErr w:type="spellEnd"/>
      <w:r w:rsidRPr="00CF0EF3">
        <w:rPr>
          <w:szCs w:val="28"/>
          <w:shd w:val="clear" w:color="auto" w:fill="FFFFFF"/>
        </w:rPr>
        <w:t xml:space="preserve">, </w:t>
      </w:r>
      <w:proofErr w:type="spellStart"/>
      <w:r w:rsidRPr="00CF0EF3">
        <w:rPr>
          <w:szCs w:val="28"/>
          <w:shd w:val="clear" w:color="auto" w:fill="FFFFFF"/>
        </w:rPr>
        <w:t>Инстаграм</w:t>
      </w:r>
      <w:proofErr w:type="spellEnd"/>
      <w:r w:rsidRPr="00CF0EF3">
        <w:rPr>
          <w:szCs w:val="28"/>
          <w:shd w:val="clear" w:color="auto" w:fill="FFFFFF"/>
        </w:rPr>
        <w:t xml:space="preserve"> с данным </w:t>
      </w:r>
      <w:proofErr w:type="spellStart"/>
      <w:r w:rsidRPr="00CF0EF3">
        <w:rPr>
          <w:szCs w:val="28"/>
          <w:shd w:val="clear" w:color="auto" w:fill="FFFFFF"/>
        </w:rPr>
        <w:t>хештегом</w:t>
      </w:r>
      <w:proofErr w:type="spellEnd"/>
      <w:r w:rsidRPr="00CF0EF3">
        <w:rPr>
          <w:szCs w:val="28"/>
          <w:shd w:val="clear" w:color="auto" w:fill="FFFFFF"/>
        </w:rPr>
        <w:t xml:space="preserve"> автоматически попадет на сайт moypolk.ru в раздел #</w:t>
      </w:r>
      <w:proofErr w:type="spellStart"/>
      <w:r w:rsidRPr="00CF0EF3">
        <w:rPr>
          <w:szCs w:val="28"/>
          <w:shd w:val="clear" w:color="auto" w:fill="FFFFFF"/>
        </w:rPr>
        <w:t>Бессмертныйполкдома</w:t>
      </w:r>
      <w:proofErr w:type="spellEnd"/>
      <w:r w:rsidRPr="00CF0EF3">
        <w:rPr>
          <w:szCs w:val="28"/>
          <w:shd w:val="clear" w:color="auto" w:fill="FFFFFF"/>
        </w:rPr>
        <w:t>.</w:t>
      </w:r>
    </w:p>
    <w:p w:rsidR="00B74E0F" w:rsidRPr="00CF0EF3" w:rsidRDefault="00B74E0F" w:rsidP="00B74E0F">
      <w:pPr>
        <w:ind w:firstLine="720"/>
        <w:jc w:val="both"/>
        <w:rPr>
          <w:szCs w:val="28"/>
        </w:rPr>
      </w:pPr>
    </w:p>
    <w:p w:rsidR="00B74E0F" w:rsidRPr="00CF0EF3" w:rsidRDefault="00B74E0F" w:rsidP="00B74E0F">
      <w:pPr>
        <w:pStyle w:val="a4"/>
        <w:numPr>
          <w:ilvl w:val="0"/>
          <w:numId w:val="1"/>
        </w:numPr>
        <w:ind w:left="0" w:firstLine="720"/>
        <w:jc w:val="both"/>
        <w:rPr>
          <w:szCs w:val="28"/>
        </w:rPr>
      </w:pPr>
      <w:r w:rsidRPr="00CF0EF3">
        <w:rPr>
          <w:szCs w:val="28"/>
          <w:shd w:val="clear" w:color="auto" w:fill="FFFFFF"/>
        </w:rPr>
        <w:t>Вариант (через сайт полка </w:t>
      </w:r>
      <w:hyperlink r:id="rId5" w:history="1">
        <w:r w:rsidRPr="00CF0EF3">
          <w:rPr>
            <w:rStyle w:val="a3"/>
            <w:szCs w:val="28"/>
            <w:shd w:val="clear" w:color="auto" w:fill="FFFFFF"/>
          </w:rPr>
          <w:t>https://www.moypolk.ru/</w:t>
        </w:r>
      </w:hyperlink>
      <w:r w:rsidRPr="00CF0EF3">
        <w:rPr>
          <w:szCs w:val="28"/>
          <w:shd w:val="clear" w:color="auto" w:fill="FFFFFF"/>
        </w:rPr>
        <w:t>)</w:t>
      </w:r>
      <w:r>
        <w:rPr>
          <w:szCs w:val="28"/>
          <w:shd w:val="clear" w:color="auto" w:fill="FFFFFF"/>
        </w:rPr>
        <w:t>:</w:t>
      </w:r>
    </w:p>
    <w:p w:rsidR="00B74E0F" w:rsidRPr="00CA6EC7" w:rsidRDefault="00B74E0F" w:rsidP="00B74E0F">
      <w:pPr>
        <w:pStyle w:val="a4"/>
        <w:numPr>
          <w:ilvl w:val="3"/>
          <w:numId w:val="1"/>
        </w:numPr>
        <w:ind w:left="0" w:firstLine="720"/>
        <w:jc w:val="both"/>
        <w:rPr>
          <w:szCs w:val="28"/>
        </w:rPr>
      </w:pPr>
      <w:r w:rsidRPr="00CF0EF3">
        <w:rPr>
          <w:szCs w:val="28"/>
          <w:shd w:val="clear" w:color="auto" w:fill="FFFFFF"/>
        </w:rPr>
        <w:t>В правом верхнем углу сайта есть кнопка «Личный кабинет».</w:t>
      </w:r>
    </w:p>
    <w:p w:rsidR="00B74E0F" w:rsidRPr="00CF0EF3" w:rsidRDefault="00B74E0F" w:rsidP="00B74E0F">
      <w:pPr>
        <w:pStyle w:val="a4"/>
        <w:jc w:val="both"/>
        <w:rPr>
          <w:szCs w:val="28"/>
        </w:rPr>
      </w:pPr>
    </w:p>
    <w:p w:rsidR="00B74E0F" w:rsidRDefault="00B74E0F" w:rsidP="00B74E0F">
      <w:pPr>
        <w:pStyle w:val="a4"/>
        <w:spacing w:line="360" w:lineRule="auto"/>
        <w:ind w:left="709"/>
        <w:jc w:val="both"/>
        <w:rPr>
          <w:szCs w:val="28"/>
        </w:rPr>
      </w:pPr>
      <w:r>
        <w:rPr>
          <w:noProof/>
          <w:lang w:eastAsia="ru-RU"/>
        </w:rPr>
        <w:drawing>
          <wp:inline distT="0" distB="0" distL="0" distR="0" wp14:anchorId="2564C9A5" wp14:editId="2698787D">
            <wp:extent cx="4017903" cy="2238121"/>
            <wp:effectExtent l="0" t="0" r="1905" b="0"/>
            <wp:docPr id="1" name="Рисунок 1"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0616" cy="2239632"/>
                    </a:xfrm>
                    <a:prstGeom prst="rect">
                      <a:avLst/>
                    </a:prstGeom>
                    <a:noFill/>
                    <a:ln>
                      <a:noFill/>
                    </a:ln>
                  </pic:spPr>
                </pic:pic>
              </a:graphicData>
            </a:graphic>
          </wp:inline>
        </w:drawing>
      </w:r>
    </w:p>
    <w:p w:rsidR="00B74E0F" w:rsidRPr="00CA6EC7" w:rsidRDefault="00B74E0F" w:rsidP="00B74E0F">
      <w:pPr>
        <w:pStyle w:val="a4"/>
        <w:spacing w:line="360" w:lineRule="auto"/>
        <w:ind w:left="709"/>
        <w:jc w:val="both"/>
        <w:rPr>
          <w:szCs w:val="28"/>
        </w:rPr>
      </w:pPr>
    </w:p>
    <w:p w:rsidR="00B74E0F" w:rsidRPr="00090C97" w:rsidRDefault="00B74E0F" w:rsidP="00B74E0F">
      <w:pPr>
        <w:pStyle w:val="a4"/>
        <w:numPr>
          <w:ilvl w:val="3"/>
          <w:numId w:val="1"/>
        </w:numPr>
        <w:ind w:left="0" w:firstLine="709"/>
        <w:jc w:val="both"/>
        <w:rPr>
          <w:szCs w:val="28"/>
        </w:rPr>
      </w:pPr>
      <w:r w:rsidRPr="00090C97">
        <w:rPr>
          <w:color w:val="252525"/>
          <w:szCs w:val="28"/>
          <w:shd w:val="clear" w:color="auto" w:fill="FFFFFF"/>
        </w:rPr>
        <w:t xml:space="preserve">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w:t>
      </w:r>
      <w:r>
        <w:rPr>
          <w:color w:val="252525"/>
          <w:szCs w:val="28"/>
          <w:shd w:val="clear" w:color="auto" w:fill="FFFFFF"/>
        </w:rPr>
        <w:t>электронный адрес</w:t>
      </w:r>
      <w:r w:rsidRPr="00090C97">
        <w:rPr>
          <w:color w:val="252525"/>
          <w:szCs w:val="28"/>
          <w:shd w:val="clear" w:color="auto" w:fill="FFFFFF"/>
        </w:rPr>
        <w:t xml:space="preserve">, в окне регистрации укажите свой </w:t>
      </w:r>
      <w:r>
        <w:rPr>
          <w:color w:val="252525"/>
          <w:szCs w:val="28"/>
          <w:shd w:val="clear" w:color="auto" w:fill="FFFFFF"/>
        </w:rPr>
        <w:t>электронный адрес</w:t>
      </w:r>
      <w:r w:rsidRPr="00090C97">
        <w:rPr>
          <w:color w:val="252525"/>
          <w:szCs w:val="28"/>
          <w:shd w:val="clear" w:color="auto" w:fill="FFFFFF"/>
        </w:rPr>
        <w:t>, номер телефона, пароль (его нужно будет запомнить), фамилию, имя и отчество. После этого на вашу почту придет одноразовая ссылка, перейдя по которой</w:t>
      </w:r>
      <w:r>
        <w:rPr>
          <w:color w:val="252525"/>
          <w:szCs w:val="28"/>
          <w:shd w:val="clear" w:color="auto" w:fill="FFFFFF"/>
        </w:rPr>
        <w:t>,</w:t>
      </w:r>
      <w:r w:rsidRPr="00090C97">
        <w:rPr>
          <w:color w:val="252525"/>
          <w:szCs w:val="28"/>
          <w:shd w:val="clear" w:color="auto" w:fill="FFFFFF"/>
        </w:rPr>
        <w:t xml:space="preserve">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w:t>
      </w:r>
      <w:r>
        <w:rPr>
          <w:color w:val="252525"/>
          <w:szCs w:val="28"/>
          <w:shd w:val="clear" w:color="auto" w:fill="FFFFFF"/>
        </w:rPr>
        <w:t>» или нажать на саму фотографию.</w:t>
      </w:r>
    </w:p>
    <w:p w:rsidR="00B74E0F" w:rsidRPr="00090C97" w:rsidRDefault="00B74E0F" w:rsidP="00B74E0F">
      <w:pPr>
        <w:pStyle w:val="a4"/>
        <w:spacing w:line="360" w:lineRule="auto"/>
        <w:ind w:left="709"/>
        <w:jc w:val="both"/>
        <w:rPr>
          <w:szCs w:val="28"/>
        </w:rPr>
      </w:pPr>
      <w:r>
        <w:rPr>
          <w:noProof/>
          <w:lang w:eastAsia="ru-RU"/>
        </w:rPr>
        <w:lastRenderedPageBreak/>
        <w:drawing>
          <wp:inline distT="0" distB="0" distL="0" distR="0" wp14:anchorId="42531A11" wp14:editId="091BE308">
            <wp:extent cx="4969681" cy="2821025"/>
            <wp:effectExtent l="0" t="0" r="2540" b="0"/>
            <wp:docPr id="2" name="Рисунок 2"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2914" cy="2822860"/>
                    </a:xfrm>
                    <a:prstGeom prst="rect">
                      <a:avLst/>
                    </a:prstGeom>
                    <a:noFill/>
                    <a:ln>
                      <a:noFill/>
                    </a:ln>
                  </pic:spPr>
                </pic:pic>
              </a:graphicData>
            </a:graphic>
          </wp:inline>
        </w:drawing>
      </w:r>
    </w:p>
    <w:p w:rsidR="00B74E0F" w:rsidRDefault="00B74E0F" w:rsidP="00B74E0F">
      <w:pPr>
        <w:spacing w:line="360" w:lineRule="auto"/>
        <w:jc w:val="both"/>
        <w:rPr>
          <w:sz w:val="24"/>
          <w:szCs w:val="24"/>
        </w:rPr>
      </w:pPr>
    </w:p>
    <w:p w:rsidR="00B74E0F" w:rsidRPr="00CA6EC7" w:rsidRDefault="00B74E0F" w:rsidP="00B74E0F">
      <w:pPr>
        <w:ind w:firstLine="720"/>
        <w:jc w:val="both"/>
        <w:rPr>
          <w:szCs w:val="28"/>
          <w:shd w:val="clear" w:color="auto" w:fill="FFFFFF"/>
        </w:rPr>
      </w:pPr>
      <w:r w:rsidRPr="00CA6EC7">
        <w:rPr>
          <w:szCs w:val="28"/>
          <w:shd w:val="clear" w:color="auto" w:fill="FFFFFF"/>
        </w:rPr>
        <w:t xml:space="preserve">Нажав на кнопку «Редактировать профиль», вы можете отредактировать свои данные. </w:t>
      </w:r>
    </w:p>
    <w:p w:rsidR="00B74E0F" w:rsidRPr="00CA6EC7" w:rsidRDefault="00B74E0F" w:rsidP="00B74E0F">
      <w:pPr>
        <w:pStyle w:val="a4"/>
        <w:numPr>
          <w:ilvl w:val="3"/>
          <w:numId w:val="1"/>
        </w:numPr>
        <w:ind w:left="0" w:firstLine="720"/>
        <w:jc w:val="both"/>
        <w:rPr>
          <w:szCs w:val="28"/>
        </w:rPr>
      </w:pPr>
      <w:r w:rsidRPr="00CA6EC7">
        <w:rPr>
          <w:szCs w:val="28"/>
          <w:shd w:val="clear" w:color="auto" w:fill="FFFFFF"/>
        </w:rPr>
        <w:t xml:space="preserve">Переходим к созданию истории. Заходим на главную страницу сайта и нажимаем «Рассказать свою историю». </w:t>
      </w:r>
    </w:p>
    <w:p w:rsidR="00B74E0F" w:rsidRPr="00CA6EC7" w:rsidRDefault="00B74E0F" w:rsidP="00B74E0F">
      <w:pPr>
        <w:pStyle w:val="a4"/>
        <w:jc w:val="both"/>
        <w:rPr>
          <w:szCs w:val="28"/>
        </w:rPr>
      </w:pPr>
    </w:p>
    <w:p w:rsidR="00B74E0F" w:rsidRDefault="00B74E0F" w:rsidP="00B74E0F">
      <w:pPr>
        <w:pStyle w:val="a4"/>
        <w:spacing w:line="360" w:lineRule="auto"/>
        <w:ind w:left="709"/>
        <w:jc w:val="both"/>
        <w:rPr>
          <w:szCs w:val="28"/>
        </w:rPr>
      </w:pPr>
      <w:r>
        <w:rPr>
          <w:noProof/>
          <w:lang w:eastAsia="ru-RU"/>
        </w:rPr>
        <w:drawing>
          <wp:inline distT="0" distB="0" distL="0" distR="0" wp14:anchorId="0DE1701E" wp14:editId="1C96E9F2">
            <wp:extent cx="4378960" cy="2000250"/>
            <wp:effectExtent l="0" t="0" r="2540" b="0"/>
            <wp:docPr id="3" name="Рисунок 3"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8">
                      <a:extLst>
                        <a:ext uri="{28A0092B-C50C-407E-A947-70E740481C1C}">
                          <a14:useLocalDpi xmlns:a14="http://schemas.microsoft.com/office/drawing/2010/main" val="0"/>
                        </a:ext>
                      </a:extLst>
                    </a:blip>
                    <a:srcRect b="31128"/>
                    <a:stretch/>
                  </pic:blipFill>
                  <pic:spPr bwMode="auto">
                    <a:xfrm>
                      <a:off x="0" y="0"/>
                      <a:ext cx="4382826" cy="2002016"/>
                    </a:xfrm>
                    <a:prstGeom prst="rect">
                      <a:avLst/>
                    </a:prstGeom>
                    <a:noFill/>
                    <a:ln>
                      <a:noFill/>
                    </a:ln>
                    <a:extLst>
                      <a:ext uri="{53640926-AAD7-44D8-BBD7-CCE9431645EC}">
                        <a14:shadowObscured xmlns:a14="http://schemas.microsoft.com/office/drawing/2010/main"/>
                      </a:ext>
                    </a:extLst>
                  </pic:spPr>
                </pic:pic>
              </a:graphicData>
            </a:graphic>
          </wp:inline>
        </w:drawing>
      </w:r>
    </w:p>
    <w:p w:rsidR="00B74E0F" w:rsidRPr="00090C97" w:rsidRDefault="00B74E0F" w:rsidP="00B74E0F">
      <w:pPr>
        <w:pStyle w:val="a4"/>
        <w:spacing w:line="360" w:lineRule="auto"/>
        <w:ind w:left="709"/>
        <w:jc w:val="both"/>
        <w:rPr>
          <w:szCs w:val="28"/>
        </w:rPr>
      </w:pPr>
    </w:p>
    <w:p w:rsidR="00B74E0F" w:rsidRPr="00CA6EC7" w:rsidRDefault="00B74E0F" w:rsidP="00B74E0F">
      <w:pPr>
        <w:pStyle w:val="a4"/>
        <w:numPr>
          <w:ilvl w:val="3"/>
          <w:numId w:val="1"/>
        </w:numPr>
        <w:ind w:left="0" w:firstLine="709"/>
        <w:jc w:val="both"/>
        <w:rPr>
          <w:szCs w:val="28"/>
        </w:rPr>
      </w:pPr>
      <w:r w:rsidRPr="00CA6EC7">
        <w:rPr>
          <w:szCs w:val="28"/>
          <w:shd w:val="clear" w:color="auto" w:fill="FFFFFF"/>
        </w:rPr>
        <w:t>Пишем фамилию, имя и отчество родственника и загружаем фото. При необходимости можно бесплатно восстановить старый снимок в онлайн-сервисе.</w:t>
      </w:r>
    </w:p>
    <w:p w:rsidR="00B74E0F" w:rsidRPr="00090C97" w:rsidRDefault="00B74E0F" w:rsidP="00B74E0F">
      <w:pPr>
        <w:pStyle w:val="a4"/>
        <w:spacing w:line="360" w:lineRule="auto"/>
        <w:ind w:left="709"/>
        <w:jc w:val="center"/>
        <w:rPr>
          <w:szCs w:val="28"/>
        </w:rPr>
      </w:pPr>
      <w:r>
        <w:rPr>
          <w:noProof/>
          <w:lang w:eastAsia="ru-RU"/>
        </w:rPr>
        <w:drawing>
          <wp:inline distT="0" distB="0" distL="0" distR="0" wp14:anchorId="6499A17C" wp14:editId="74D4F134">
            <wp:extent cx="3159437" cy="1807383"/>
            <wp:effectExtent l="0" t="0" r="3175" b="2540"/>
            <wp:docPr id="4" name="Рисунок 4"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8997" cy="1818572"/>
                    </a:xfrm>
                    <a:prstGeom prst="rect">
                      <a:avLst/>
                    </a:prstGeom>
                    <a:noFill/>
                    <a:ln>
                      <a:noFill/>
                    </a:ln>
                  </pic:spPr>
                </pic:pic>
              </a:graphicData>
            </a:graphic>
          </wp:inline>
        </w:drawing>
      </w:r>
    </w:p>
    <w:p w:rsidR="00B74E0F" w:rsidRPr="00CA6EC7" w:rsidRDefault="00B74E0F" w:rsidP="00B74E0F">
      <w:pPr>
        <w:ind w:firstLine="720"/>
        <w:jc w:val="both"/>
        <w:rPr>
          <w:szCs w:val="28"/>
          <w:shd w:val="clear" w:color="auto" w:fill="FFFFFF"/>
        </w:rPr>
      </w:pPr>
      <w:r w:rsidRPr="00CA6EC7">
        <w:rPr>
          <w:szCs w:val="28"/>
          <w:shd w:val="clear" w:color="auto" w:fill="FFFFFF"/>
        </w:rPr>
        <w:lastRenderedPageBreak/>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rsidR="00B74E0F" w:rsidRPr="00CA6EC7" w:rsidRDefault="00B74E0F" w:rsidP="00B74E0F">
      <w:pPr>
        <w:pStyle w:val="a4"/>
        <w:numPr>
          <w:ilvl w:val="3"/>
          <w:numId w:val="1"/>
        </w:numPr>
        <w:ind w:left="0" w:firstLine="720"/>
        <w:jc w:val="both"/>
        <w:rPr>
          <w:szCs w:val="28"/>
        </w:rPr>
      </w:pPr>
      <w:r w:rsidRPr="00CA6EC7">
        <w:rPr>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rsidR="00B74E0F" w:rsidRPr="00CA6EC7" w:rsidRDefault="00B74E0F" w:rsidP="00B74E0F">
      <w:pPr>
        <w:pStyle w:val="a4"/>
        <w:spacing w:line="360" w:lineRule="auto"/>
        <w:ind w:left="709"/>
        <w:jc w:val="both"/>
        <w:rPr>
          <w:szCs w:val="28"/>
        </w:rPr>
      </w:pPr>
      <w:r>
        <w:rPr>
          <w:noProof/>
          <w:lang w:eastAsia="ru-RU"/>
        </w:rPr>
        <w:drawing>
          <wp:inline distT="0" distB="0" distL="0" distR="0" wp14:anchorId="28364BF5" wp14:editId="460CB76B">
            <wp:extent cx="4274724" cy="2432821"/>
            <wp:effectExtent l="0" t="0" r="0" b="5715"/>
            <wp:docPr id="6" name="Рисунок 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8914" cy="2435205"/>
                    </a:xfrm>
                    <a:prstGeom prst="rect">
                      <a:avLst/>
                    </a:prstGeom>
                    <a:noFill/>
                    <a:ln>
                      <a:noFill/>
                    </a:ln>
                  </pic:spPr>
                </pic:pic>
              </a:graphicData>
            </a:graphic>
          </wp:inline>
        </w:drawing>
      </w:r>
    </w:p>
    <w:p w:rsidR="00B74E0F" w:rsidRPr="00CA6EC7" w:rsidRDefault="00B74E0F" w:rsidP="00B74E0F">
      <w:pPr>
        <w:ind w:firstLine="720"/>
        <w:jc w:val="both"/>
        <w:rPr>
          <w:szCs w:val="28"/>
          <w:shd w:val="clear" w:color="auto" w:fill="FFFFFF"/>
        </w:rPr>
      </w:pPr>
      <w:r w:rsidRPr="00CA6EC7">
        <w:rPr>
          <w:szCs w:val="28"/>
          <w:shd w:val="clear" w:color="auto" w:fill="FFFFFF"/>
        </w:rPr>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rsidR="00B74E0F" w:rsidRPr="00CA6EC7" w:rsidRDefault="00B74E0F" w:rsidP="00B74E0F">
      <w:pPr>
        <w:pStyle w:val="a4"/>
        <w:numPr>
          <w:ilvl w:val="3"/>
          <w:numId w:val="1"/>
        </w:numPr>
        <w:ind w:left="0" w:firstLine="720"/>
        <w:jc w:val="both"/>
        <w:rPr>
          <w:szCs w:val="28"/>
        </w:rPr>
      </w:pPr>
      <w:r w:rsidRPr="00CA6EC7">
        <w:rPr>
          <w:szCs w:val="28"/>
          <w:shd w:val="clear" w:color="auto" w:fill="FFFFFF"/>
        </w:rPr>
        <w:t xml:space="preserve">В разделе «Награды» можете разместить фотографии орденов и медалей вашего фронтовика. </w:t>
      </w:r>
    </w:p>
    <w:p w:rsidR="00B74E0F" w:rsidRPr="00CA6EC7" w:rsidRDefault="00B74E0F" w:rsidP="00B74E0F">
      <w:pPr>
        <w:pStyle w:val="a4"/>
        <w:jc w:val="both"/>
        <w:rPr>
          <w:szCs w:val="28"/>
        </w:rPr>
      </w:pPr>
    </w:p>
    <w:p w:rsidR="00B74E0F" w:rsidRPr="00090C97" w:rsidRDefault="00B74E0F" w:rsidP="00B74E0F">
      <w:pPr>
        <w:pStyle w:val="a4"/>
        <w:spacing w:line="360" w:lineRule="auto"/>
        <w:ind w:left="709"/>
        <w:jc w:val="both"/>
        <w:rPr>
          <w:szCs w:val="28"/>
        </w:rPr>
      </w:pPr>
      <w:r>
        <w:rPr>
          <w:noProof/>
          <w:lang w:eastAsia="ru-RU"/>
        </w:rPr>
        <w:drawing>
          <wp:inline distT="0" distB="0" distL="0" distR="0" wp14:anchorId="70E54D4C" wp14:editId="27D35D1D">
            <wp:extent cx="4684299" cy="2665917"/>
            <wp:effectExtent l="0" t="0" r="2540" b="1270"/>
            <wp:docPr id="7" name="Рисунок 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8458" cy="2668284"/>
                    </a:xfrm>
                    <a:prstGeom prst="rect">
                      <a:avLst/>
                    </a:prstGeom>
                    <a:noFill/>
                    <a:ln>
                      <a:noFill/>
                    </a:ln>
                  </pic:spPr>
                </pic:pic>
              </a:graphicData>
            </a:graphic>
          </wp:inline>
        </w:drawing>
      </w:r>
    </w:p>
    <w:p w:rsidR="00B74E0F" w:rsidRPr="00CA6EC7" w:rsidRDefault="00B74E0F" w:rsidP="00B74E0F">
      <w:pPr>
        <w:ind w:firstLine="720"/>
        <w:jc w:val="both"/>
        <w:rPr>
          <w:szCs w:val="28"/>
          <w:shd w:val="clear" w:color="auto" w:fill="FFFFFF"/>
        </w:rPr>
      </w:pPr>
      <w:r w:rsidRPr="00CA6EC7">
        <w:rPr>
          <w:szCs w:val="28"/>
          <w:shd w:val="clear" w:color="auto" w:fill="FFFFFF"/>
        </w:rPr>
        <w:t xml:space="preserve">Если у вас есть видеоматериалы из семейного архива, письма и общие фотографии, их можно прикрепить к истории. </w:t>
      </w:r>
    </w:p>
    <w:p w:rsidR="00B74E0F" w:rsidRPr="00090C97" w:rsidRDefault="00B74E0F" w:rsidP="00B74E0F">
      <w:pPr>
        <w:spacing w:line="360" w:lineRule="auto"/>
        <w:jc w:val="both"/>
        <w:rPr>
          <w:szCs w:val="28"/>
        </w:rPr>
      </w:pPr>
      <w:r>
        <w:rPr>
          <w:noProof/>
        </w:rPr>
        <w:lastRenderedPageBreak/>
        <w:drawing>
          <wp:inline distT="0" distB="0" distL="0" distR="0" wp14:anchorId="72A7E8CA" wp14:editId="2E9A839F">
            <wp:extent cx="5904230" cy="1285038"/>
            <wp:effectExtent l="0" t="0" r="1270" b="0"/>
            <wp:docPr id="8" name="Рисунок 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4230" cy="1285038"/>
                    </a:xfrm>
                    <a:prstGeom prst="rect">
                      <a:avLst/>
                    </a:prstGeom>
                    <a:noFill/>
                    <a:ln>
                      <a:noFill/>
                    </a:ln>
                  </pic:spPr>
                </pic:pic>
              </a:graphicData>
            </a:graphic>
          </wp:inline>
        </w:drawing>
      </w:r>
    </w:p>
    <w:p w:rsidR="00B74E0F" w:rsidRPr="00CA6EC7" w:rsidRDefault="00B74E0F" w:rsidP="00B74E0F">
      <w:pPr>
        <w:ind w:firstLine="720"/>
        <w:jc w:val="both"/>
        <w:rPr>
          <w:szCs w:val="28"/>
          <w:shd w:val="clear" w:color="auto" w:fill="FFFFFF"/>
        </w:rPr>
      </w:pPr>
      <w:r w:rsidRPr="00CA6EC7">
        <w:rPr>
          <w:szCs w:val="28"/>
          <w:shd w:val="clear" w:color="auto" w:fill="FFFFFF"/>
        </w:rPr>
        <w:t xml:space="preserve">«Семья солдата» – очень важный раздел. Здесь можно разместить фотографии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rsidR="00B74E0F" w:rsidRPr="00CA6EC7" w:rsidRDefault="00B74E0F" w:rsidP="00B74E0F">
      <w:pPr>
        <w:ind w:firstLine="720"/>
        <w:jc w:val="both"/>
        <w:rPr>
          <w:szCs w:val="28"/>
        </w:rPr>
      </w:pPr>
      <w:r w:rsidRPr="00CA6EC7">
        <w:rPr>
          <w:szCs w:val="28"/>
          <w:shd w:val="clear" w:color="auto" w:fill="FFFFFF"/>
        </w:rPr>
        <w:t>Источник: https://vn.ru/news-sayt-bessmertnyy-polk-instruktsiya-kak-prinyat-uchastie-v-aktsii-onlayn/</w:t>
      </w:r>
      <w:r>
        <w:rPr>
          <w:szCs w:val="28"/>
          <w:shd w:val="clear" w:color="auto" w:fill="FFFFFF"/>
        </w:rPr>
        <w:t>.</w:t>
      </w:r>
    </w:p>
    <w:p w:rsidR="00B74E0F" w:rsidRDefault="00B74E0F" w:rsidP="00B74E0F">
      <w:pPr>
        <w:spacing w:line="360" w:lineRule="auto"/>
        <w:jc w:val="both"/>
        <w:rPr>
          <w:sz w:val="24"/>
          <w:szCs w:val="24"/>
        </w:rPr>
      </w:pPr>
    </w:p>
    <w:p w:rsidR="00B502EC" w:rsidRDefault="006009DB"/>
    <w:sectPr w:rsidR="00B50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0F"/>
    <w:rsid w:val="006009DB"/>
    <w:rsid w:val="00B74E0F"/>
    <w:rsid w:val="00BB3779"/>
    <w:rsid w:val="00C33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04782-8E42-40C0-954E-6D1847D0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E0F"/>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74E0F"/>
    <w:rPr>
      <w:color w:val="0000FF"/>
      <w:u w:val="single"/>
    </w:rPr>
  </w:style>
  <w:style w:type="paragraph" w:styleId="a4">
    <w:name w:val="List Paragraph"/>
    <w:basedOn w:val="a"/>
    <w:link w:val="a5"/>
    <w:uiPriority w:val="34"/>
    <w:qFormat/>
    <w:rsid w:val="00B74E0F"/>
    <w:pPr>
      <w:overflowPunct/>
      <w:autoSpaceDE/>
      <w:autoSpaceDN/>
      <w:adjustRightInd/>
      <w:ind w:left="720"/>
      <w:contextualSpacing/>
      <w:textAlignment w:val="auto"/>
    </w:pPr>
    <w:rPr>
      <w:rFonts w:eastAsia="Calibri"/>
      <w:szCs w:val="22"/>
      <w:lang w:eastAsia="en-US"/>
    </w:rPr>
  </w:style>
  <w:style w:type="character" w:customStyle="1" w:styleId="a5">
    <w:name w:val="Абзац списка Знак"/>
    <w:link w:val="a4"/>
    <w:uiPriority w:val="34"/>
    <w:locked/>
    <w:rsid w:val="00B74E0F"/>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moypolk.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Дроздов</dc:creator>
  <cp:keywords/>
  <dc:description/>
  <cp:lastModifiedBy>Сергей Дроздов</cp:lastModifiedBy>
  <cp:revision>2</cp:revision>
  <dcterms:created xsi:type="dcterms:W3CDTF">2020-05-07T18:20:00Z</dcterms:created>
  <dcterms:modified xsi:type="dcterms:W3CDTF">2020-05-07T18:22:00Z</dcterms:modified>
</cp:coreProperties>
</file>