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right"/>
        <w:tblInd w:w="-230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964"/>
      </w:tblGrid>
      <w:tr w:rsidR="00953F65" w:rsidRPr="00953F65" w:rsidTr="00225E7F">
        <w:trPr>
          <w:trHeight w:val="1"/>
          <w:jc w:val="right"/>
        </w:trPr>
        <w:tc>
          <w:tcPr>
            <w:tcW w:w="4964" w:type="dxa"/>
            <w:shd w:val="clear" w:color="000000" w:fill="FFFFFF"/>
          </w:tcPr>
          <w:p w:rsidR="00953F65" w:rsidRPr="00953F65" w:rsidRDefault="00953F65" w:rsidP="00225E7F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F65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</w:t>
            </w:r>
          </w:p>
          <w:p w:rsidR="00953F65" w:rsidRPr="00953F65" w:rsidRDefault="00953F65" w:rsidP="00225E7F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F65">
              <w:rPr>
                <w:rFonts w:ascii="Times New Roman" w:hAnsi="Times New Roman" w:cs="Times New Roman"/>
                <w:sz w:val="28"/>
                <w:szCs w:val="28"/>
              </w:rPr>
              <w:t>от 01-02/139  № 28.08.2017</w:t>
            </w:r>
          </w:p>
          <w:p w:rsidR="00953F65" w:rsidRPr="00953F65" w:rsidRDefault="00953F65" w:rsidP="00225E7F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953F6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3F65">
              <w:rPr>
                <w:rFonts w:ascii="Times New Roman" w:hAnsi="Times New Roman" w:cs="Times New Roman"/>
                <w:sz w:val="28"/>
                <w:szCs w:val="28"/>
              </w:rPr>
              <w:t>Е.Л</w:t>
            </w:r>
            <w:proofErr w:type="spellEnd"/>
            <w:r w:rsidRPr="00953F65">
              <w:rPr>
                <w:rFonts w:ascii="Times New Roman" w:hAnsi="Times New Roman" w:cs="Times New Roman"/>
                <w:sz w:val="28"/>
                <w:szCs w:val="28"/>
              </w:rPr>
              <w:t>. Каретина</w:t>
            </w:r>
          </w:p>
        </w:tc>
      </w:tr>
    </w:tbl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300CB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 граждан</w:t>
      </w:r>
    </w:p>
    <w:p w:rsidR="00BC274F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общеобразовательном 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6CDA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9F6CDA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школа № 36»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>: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17.04.2017 №171 «О мониторинге и анализе результатов рассмотрения обращений граждан и организаций».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1.2. Организация работы с письменными и устными обращениями граждан в муниципальное общеобразовательное учреждение «Средняя школа № 36» (далее – Школа), а также с обращениями граждан на сайт Школы, должна обеспечивать необходимые условия для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1.3. 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основные термины: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2) предложение – рекомендация гражданина, направленная на улучшение деятельности Школы;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</w:t>
      </w:r>
      <w:r w:rsidRPr="009F6CDA">
        <w:rPr>
          <w:rFonts w:ascii="Times New Roman" w:hAnsi="Times New Roman" w:cs="Times New Roman"/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Повторными</w:t>
      </w:r>
      <w:r w:rsidRPr="009F6CDA">
        <w:rPr>
          <w:rFonts w:ascii="Times New Roman" w:hAnsi="Times New Roman" w:cs="Times New Roman"/>
          <w:sz w:val="28"/>
          <w:szCs w:val="28"/>
        </w:rPr>
        <w:t xml:space="preserve">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 xml:space="preserve">Анонимными </w:t>
      </w:r>
      <w:r w:rsidRPr="009F6CDA">
        <w:rPr>
          <w:rFonts w:ascii="Times New Roman" w:hAnsi="Times New Roman" w:cs="Times New Roman"/>
          <w:sz w:val="28"/>
          <w:szCs w:val="28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2. Организация делопроизводства</w:t>
      </w:r>
    </w:p>
    <w:p w:rsidR="009F6CDA" w:rsidRPr="009F6CDA" w:rsidRDefault="009F6CDA" w:rsidP="009F6CDA">
      <w:pPr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2.1. Ответственность за организацию и состояние делопроизводства по письмам и устным обращениям граждан, обращениям на сайт Школы несёт директор Школы. Ответственность за состояние делопроизводства по письмам и устным обращениям граждан несёт секретарь Школы.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2.2. Принятие решения по рассмотрению обращений граждан осуществляется директором Школы.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2.3. Непосредственное исполнение поручений по результатам рассмотрения обращений граждан осуществляется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2.4. Письменное обращение, а также обращение на сайт Школы подлежит обязательной регистрации в журнале учета в течение трех дней с момента поступления в Школу секретарем Школы, ответственным за ведение делопроизводства.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2.5.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2.6. 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2.7. Письменное обращение, а также обращение на сайт Школы, поступившее в Школу, рассматривается в течение 30 дней со дня регистрации.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lastRenderedPageBreak/>
        <w:t>2.8. 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2.9. Обращение, поступившее должностному лицу в соответствии с его компетенцией, подлежит обязательному рассмотрению.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3. Права гражданина при рассмотрении обращения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3.1. При рассмотрении обращения должностным лицом гражданин имеет право: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4. Гарантии безопасности гражданина в связи с его обращением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4.1.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5. Требования к письменному обращению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</w:t>
      </w:r>
      <w:r w:rsidRPr="009F6CDA">
        <w:rPr>
          <w:rFonts w:ascii="Times New Roman" w:hAnsi="Times New Roman" w:cs="Times New Roman"/>
          <w:sz w:val="28"/>
          <w:szCs w:val="28"/>
        </w:rPr>
        <w:lastRenderedPageBreak/>
        <w:t>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5.3.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6. Порядок оформления, приема и рассмотрения обращений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через сервис «Обращения на сайт»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Сервис «Обращения на сайт» является дополнительным средством для обеспечения возможности обращений граждан в Школу.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6.1. 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6.3. Перед отправкой электронного обращения гражданину необходимо проверить правильность заполнения анкеты.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6.5. Обращение может быть оставлено без ответа по существу с уведомлением заявителя о причинах принятия такого решения, если: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в нем содержится нецензурная лексика, оскорбительные выражения;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lastRenderedPageBreak/>
        <w:t>6.6.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6.7. Уведомление о ходе рассмотрения обращения гражданина направляется по указанному им адресу электронной почты (</w:t>
      </w:r>
      <w:r w:rsidRPr="009F6C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6CDA">
        <w:rPr>
          <w:rFonts w:ascii="Times New Roman" w:hAnsi="Times New Roman" w:cs="Times New Roman"/>
          <w:sz w:val="28"/>
          <w:szCs w:val="28"/>
        </w:rPr>
        <w:t>-</w:t>
      </w:r>
      <w:r w:rsidRPr="009F6C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CDA">
        <w:rPr>
          <w:rFonts w:ascii="Times New Roman" w:hAnsi="Times New Roman" w:cs="Times New Roman"/>
          <w:sz w:val="28"/>
          <w:szCs w:val="28"/>
        </w:rPr>
        <w:t>).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6.8.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(4852) 73-82-86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вторник с 14:00-16:00 (ул. Щапова, 14).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7. Рассмотрение обращения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7.1. Должностное лицо: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вопросов;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7.3.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7.4.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8. Порядок рассмотрения отдельных обращений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8.1.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8.3.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8.4.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8.5.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9. Личный приём граждан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lastRenderedPageBreak/>
        <w:t xml:space="preserve">9.1. Запись граждан на личный прием в Школу осуществляется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на основе их обращений о записи на личный прием при личном посещении Школы по адресу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>: 150051, город Ярославль, ул. Щапова, 14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вторник с 14.00 - 16.00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телефон приемной: (4852) 73-82-86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9.2. При поступлении обращения гражданина о записи на личный прием секретарь Школы проверяет его на соответствие следующим требованиям: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3) наличие личной подписи и даты;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9.3. 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9.4. При личном приеме гражданин предъявляет документ, удостоверяющий его личность.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9.5. Содержание устного обращения заносится в Журнал личного приёма граждан.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9.6. Письменное обращение, принятое в ходе личного приёма, подлежит регистрации в порядке, установленном настоящим положением.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9.7.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9.8.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9.9.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DA">
        <w:rPr>
          <w:rFonts w:ascii="Times New Roman" w:hAnsi="Times New Roman" w:cs="Times New Roman"/>
          <w:b/>
          <w:bCs/>
          <w:sz w:val="28"/>
          <w:szCs w:val="28"/>
        </w:rPr>
        <w:t>10. Контроль над исполнением письменных обращений граждан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lastRenderedPageBreak/>
        <w:t xml:space="preserve">10.1. Директор Школы осуществляет в пределах своей компетенции 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10.2. 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11. Возмещение причиненных убытков и взыскание понесенных расходов при рассмотрении обращений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11.1.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9F6CDA" w:rsidRPr="009F6CDA" w:rsidRDefault="009F6CDA" w:rsidP="009F6CDA">
      <w:pPr>
        <w:tabs>
          <w:tab w:val="left" w:pos="345"/>
        </w:tabs>
        <w:autoSpaceDE w:val="0"/>
        <w:autoSpaceDN w:val="0"/>
        <w:adjustRightInd w:val="0"/>
        <w:spacing w:after="0" w:line="240" w:lineRule="auto"/>
        <w:ind w:right="-9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CDA">
        <w:rPr>
          <w:rFonts w:ascii="Times New Roman" w:hAnsi="Times New Roman" w:cs="Times New Roman"/>
          <w:sz w:val="28"/>
          <w:szCs w:val="28"/>
        </w:rPr>
        <w:t>11.2. В случае</w:t>
      </w:r>
      <w:proofErr w:type="gramStart"/>
      <w:r w:rsidRPr="009F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DA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 Срок действия положения не ограничен. При изменении законодательства в акт вносятся изменения в установленном порядке.</w:t>
      </w:r>
    </w:p>
    <w:p w:rsidR="009F6CDA" w:rsidRDefault="009F6CDA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06323F" w:rsidRDefault="0006323F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1- 4 (образцы заявлений)</w:t>
      </w:r>
    </w:p>
    <w:p w:rsidR="009D7470" w:rsidRDefault="009D7470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9D7470" w:rsidRDefault="009D7470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D377C5" w:rsidRDefault="00D377C5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9D7470" w:rsidRDefault="009D7470" w:rsidP="009F6CDA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sectPr w:rsidR="009D7470" w:rsidSect="00B81FFD">
      <w:pgSz w:w="11906" w:h="16838"/>
      <w:pgMar w:top="1134" w:right="84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erifBook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6CDA"/>
    <w:rsid w:val="0006323F"/>
    <w:rsid w:val="00225E7F"/>
    <w:rsid w:val="00300CBE"/>
    <w:rsid w:val="004E7826"/>
    <w:rsid w:val="005152D2"/>
    <w:rsid w:val="005C04AE"/>
    <w:rsid w:val="00621836"/>
    <w:rsid w:val="007265AD"/>
    <w:rsid w:val="007F3D60"/>
    <w:rsid w:val="0090318A"/>
    <w:rsid w:val="00953F65"/>
    <w:rsid w:val="009D7470"/>
    <w:rsid w:val="009F6CDA"/>
    <w:rsid w:val="00B145D4"/>
    <w:rsid w:val="00B81FFD"/>
    <w:rsid w:val="00BC274F"/>
    <w:rsid w:val="00D377C5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2"/>
  </w:style>
  <w:style w:type="paragraph" w:styleId="1">
    <w:name w:val="heading 1"/>
    <w:basedOn w:val="a"/>
    <w:next w:val="a"/>
    <w:link w:val="10"/>
    <w:qFormat/>
    <w:rsid w:val="009D747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7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rsid w:val="009D7470"/>
    <w:pPr>
      <w:suppressAutoHyphens/>
      <w:spacing w:after="0" w:line="240" w:lineRule="auto"/>
      <w:jc w:val="center"/>
    </w:pPr>
    <w:rPr>
      <w:rFonts w:ascii="OfficinaSerifBookCTT" w:eastAsia="Times New Roman" w:hAnsi="OfficinaSerifBookCTT" w:cs="OfficinaSerifBookCTT"/>
      <w:b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D7470"/>
    <w:rPr>
      <w:rFonts w:ascii="OfficinaSerifBookCTT" w:eastAsia="Times New Roman" w:hAnsi="OfficinaSerifBookCTT" w:cs="OfficinaSerifBookCTT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9D7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Наталья</dc:creator>
  <cp:keywords/>
  <dc:description/>
  <cp:lastModifiedBy>Секретарь Наталья</cp:lastModifiedBy>
  <cp:revision>9</cp:revision>
  <cp:lastPrinted>2018-01-17T05:10:00Z</cp:lastPrinted>
  <dcterms:created xsi:type="dcterms:W3CDTF">2018-01-15T12:34:00Z</dcterms:created>
  <dcterms:modified xsi:type="dcterms:W3CDTF">2018-01-17T05:10:00Z</dcterms:modified>
</cp:coreProperties>
</file>